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4C08BB" w:rsidRDefault="00923A8E" w:rsidP="00923A8E">
      <w:pPr>
        <w:spacing w:after="0" w:line="240" w:lineRule="auto"/>
        <w:jc w:val="center"/>
        <w:rPr>
          <w:rFonts w:ascii="Times New Roman" w:eastAsia="Times New Roman" w:hAnsi="Times New Roman" w:cs="Times New Roman"/>
          <w:b/>
          <w:caps/>
          <w:sz w:val="28"/>
          <w:szCs w:val="28"/>
          <w:lang w:eastAsia="ru-RU"/>
        </w:rPr>
      </w:pPr>
      <w:r w:rsidRPr="004C08BB">
        <w:rPr>
          <w:rFonts w:ascii="Times New Roman" w:eastAsia="Times New Roman" w:hAnsi="Times New Roman" w:cs="Times New Roman"/>
          <w:b/>
          <w:caps/>
          <w:sz w:val="28"/>
          <w:szCs w:val="28"/>
          <w:lang w:eastAsia="ru-RU"/>
        </w:rPr>
        <w:t>Российской Федерации»</w:t>
      </w:r>
    </w:p>
    <w:p w14:paraId="4E313C1D" w14:textId="77777777" w:rsidR="00923A8E" w:rsidRPr="004C08BB" w:rsidRDefault="00923A8E" w:rsidP="00923A8E">
      <w:pPr>
        <w:spacing w:after="0" w:line="240" w:lineRule="auto"/>
        <w:jc w:val="center"/>
        <w:rPr>
          <w:rFonts w:ascii="Times New Roman" w:eastAsia="Times New Roman" w:hAnsi="Times New Roman" w:cs="Times New Roman"/>
          <w:b/>
          <w:sz w:val="28"/>
          <w:szCs w:val="28"/>
          <w:lang w:eastAsia="ru-RU"/>
        </w:rPr>
      </w:pPr>
      <w:r w:rsidRPr="004C08BB">
        <w:rPr>
          <w:rFonts w:ascii="Times New Roman" w:eastAsia="Times New Roman" w:hAnsi="Times New Roman" w:cs="Times New Roman"/>
          <w:b/>
          <w:sz w:val="28"/>
          <w:szCs w:val="28"/>
          <w:lang w:eastAsia="ru-RU"/>
        </w:rPr>
        <w:t>(Финансовый университет)</w:t>
      </w:r>
    </w:p>
    <w:p w14:paraId="51DBFB00" w14:textId="77777777" w:rsidR="00923A8E" w:rsidRPr="004C08BB"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4C08BB"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4C08BB" w:rsidRDefault="009F4336" w:rsidP="00923A8E">
      <w:pPr>
        <w:spacing w:after="0" w:line="240" w:lineRule="auto"/>
        <w:jc w:val="center"/>
        <w:rPr>
          <w:rFonts w:ascii="Times New Roman" w:eastAsia="Times New Roman" w:hAnsi="Times New Roman" w:cs="Times New Roman"/>
          <w:b/>
          <w:sz w:val="28"/>
          <w:szCs w:val="28"/>
          <w:lang w:eastAsia="ru-RU"/>
        </w:rPr>
      </w:pPr>
      <w:r w:rsidRPr="004C08B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16CCE2CC" w14:textId="77777777" w:rsidR="009C5F6B" w:rsidRPr="00923A8E" w:rsidRDefault="009C5F6B" w:rsidP="009C5F6B">
      <w:pPr>
        <w:spacing w:after="0" w:line="240" w:lineRule="auto"/>
        <w:jc w:val="center"/>
        <w:rPr>
          <w:rFonts w:ascii="Times New Roman" w:eastAsia="Times New Roman" w:hAnsi="Times New Roman" w:cs="Times New Roman"/>
          <w:b/>
          <w:sz w:val="28"/>
          <w:szCs w:val="28"/>
          <w:lang w:eastAsia="ru-RU"/>
        </w:rPr>
      </w:pPr>
      <w:r w:rsidRPr="004C08BB">
        <w:rPr>
          <w:rFonts w:ascii="Times New Roman" w:eastAsia="Times New Roman" w:hAnsi="Times New Roman" w:cs="Times New Roman"/>
          <w:b/>
          <w:sz w:val="28"/>
          <w:szCs w:val="28"/>
          <w:lang w:eastAsia="ru-RU"/>
        </w:rPr>
        <w:t>Факультета экономики и бизнеса</w:t>
      </w:r>
    </w:p>
    <w:p w14:paraId="62EA1A5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501DB28F" w:rsidR="00932F0B" w:rsidRPr="00E03CC4" w:rsidRDefault="00E03CC4" w:rsidP="00923A8E">
      <w:pPr>
        <w:spacing w:after="0" w:line="240" w:lineRule="auto"/>
        <w:jc w:val="center"/>
        <w:rPr>
          <w:rFonts w:ascii="Times New Roman" w:eastAsia="Times New Roman" w:hAnsi="Times New Roman" w:cs="Times New Roman"/>
          <w:b/>
          <w:sz w:val="28"/>
          <w:szCs w:val="28"/>
          <w:lang w:eastAsia="ru-RU"/>
        </w:rPr>
      </w:pPr>
      <w:r w:rsidRPr="00E03CC4">
        <w:rPr>
          <w:rFonts w:ascii="Times New Roman" w:eastAsia="Times New Roman" w:hAnsi="Times New Roman" w:cs="Times New Roman"/>
          <w:b/>
          <w:sz w:val="28"/>
          <w:szCs w:val="28"/>
          <w:lang w:eastAsia="ru-RU"/>
        </w:rPr>
        <w:t>Финансовые расследования инсайдерской деятельности и манипулирования рынка</w:t>
      </w:r>
      <w:r w:rsidRPr="00E03CC4">
        <w:rPr>
          <w:rFonts w:ascii="Times New Roman" w:eastAsia="Times New Roman" w:hAnsi="Times New Roman" w:cs="Times New Roman"/>
          <w:b/>
          <w:sz w:val="28"/>
          <w:szCs w:val="28"/>
          <w:highlight w:val="yellow"/>
          <w:lang w:eastAsia="ru-RU"/>
        </w:rPr>
        <w:t xml:space="preserve"> </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1E998676" w:rsidR="00923A8E" w:rsidRPr="00CD7574" w:rsidRDefault="00CD7C4E" w:rsidP="00923A8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38.04.01 «Экономика»</w:t>
      </w:r>
    </w:p>
    <w:p w14:paraId="22AE67B0" w14:textId="77777777" w:rsidR="00725B88" w:rsidRPr="00CD7574" w:rsidRDefault="00725B88" w:rsidP="00923A8E">
      <w:pPr>
        <w:spacing w:after="0" w:line="240" w:lineRule="auto"/>
        <w:jc w:val="center"/>
        <w:rPr>
          <w:rFonts w:ascii="Times New Roman" w:eastAsia="Times New Roman" w:hAnsi="Times New Roman" w:cs="Times New Roman"/>
          <w:sz w:val="28"/>
          <w:szCs w:val="28"/>
          <w:lang w:eastAsia="ru-RU"/>
        </w:rPr>
      </w:pPr>
      <w:r w:rsidRPr="00CD7574">
        <w:rPr>
          <w:rFonts w:ascii="Times New Roman" w:eastAsia="Times New Roman" w:hAnsi="Times New Roman" w:cs="Times New Roman"/>
          <w:sz w:val="28"/>
          <w:szCs w:val="28"/>
          <w:lang w:eastAsia="ru-RU"/>
        </w:rPr>
        <w:t>Направленность программы магистратуры</w:t>
      </w:r>
      <w:r w:rsidR="00923A8E" w:rsidRPr="00CD7574">
        <w:rPr>
          <w:rFonts w:ascii="Times New Roman" w:eastAsia="Times New Roman" w:hAnsi="Times New Roman" w:cs="Times New Roman"/>
          <w:sz w:val="28"/>
          <w:szCs w:val="28"/>
          <w:lang w:eastAsia="ru-RU"/>
        </w:rPr>
        <w:t xml:space="preserve"> </w:t>
      </w:r>
    </w:p>
    <w:p w14:paraId="17CC8D1A" w14:textId="5B6F8B22" w:rsidR="00923A8E" w:rsidRDefault="00CD7C4E" w:rsidP="00E03CC4">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«Финансовые расследования в организациях»</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3D602B6" w14:textId="0AE21BB1" w:rsidR="002904C9" w:rsidRPr="00597917" w:rsidRDefault="002904C9" w:rsidP="00923A8E">
      <w:pPr>
        <w:spacing w:after="0" w:line="240" w:lineRule="auto"/>
        <w:jc w:val="center"/>
        <w:rPr>
          <w:rFonts w:ascii="Times New Roman" w:eastAsia="Times New Roman" w:hAnsi="Times New Roman" w:cs="Times New Roman"/>
          <w:b/>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3003FABB"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9F4336">
        <w:rPr>
          <w:rFonts w:ascii="Times New Roman" w:eastAsia="Times New Roman" w:hAnsi="Times New Roman" w:cs="Times New Roman"/>
          <w:b/>
          <w:caps/>
          <w:sz w:val="28"/>
          <w:szCs w:val="28"/>
          <w:lang w:eastAsia="ru-RU"/>
        </w:rPr>
        <w:t xml:space="preserve"> 2021</w:t>
      </w:r>
    </w:p>
    <w:p w14:paraId="23B69740" w14:textId="77777777" w:rsidR="005416BA" w:rsidRDefault="005416BA" w:rsidP="00923A8E">
      <w:pPr>
        <w:spacing w:after="0" w:line="240" w:lineRule="auto"/>
        <w:jc w:val="center"/>
        <w:rPr>
          <w:rFonts w:ascii="Times New Roman" w:eastAsia="Times New Roman" w:hAnsi="Times New Roman" w:cs="Times New Roman"/>
          <w:b/>
          <w:caps/>
          <w:sz w:val="28"/>
          <w:szCs w:val="28"/>
          <w:lang w:eastAsia="ru-RU"/>
        </w:rPr>
      </w:pPr>
    </w:p>
    <w:p w14:paraId="487577C0" w14:textId="77777777" w:rsidR="005416BA" w:rsidRPr="004C08BB" w:rsidRDefault="005416BA" w:rsidP="005416BA">
      <w:pPr>
        <w:spacing w:after="0" w:line="240" w:lineRule="auto"/>
        <w:jc w:val="center"/>
        <w:rPr>
          <w:rFonts w:ascii="Times New Roman" w:eastAsia="Times New Roman" w:hAnsi="Times New Roman" w:cs="Times New Roman"/>
          <w:sz w:val="28"/>
          <w:szCs w:val="28"/>
          <w:lang w:eastAsia="ru-RU"/>
        </w:rPr>
      </w:pPr>
      <w:r w:rsidRPr="004C08BB">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D7FD1F9" w14:textId="77777777" w:rsidR="005416BA" w:rsidRPr="004C08BB" w:rsidRDefault="005416BA" w:rsidP="005416BA">
      <w:pPr>
        <w:spacing w:after="0" w:line="240" w:lineRule="auto"/>
        <w:jc w:val="center"/>
        <w:rPr>
          <w:rFonts w:ascii="Times New Roman" w:eastAsia="Times New Roman" w:hAnsi="Times New Roman" w:cs="Times New Roman"/>
          <w:sz w:val="28"/>
          <w:szCs w:val="28"/>
          <w:lang w:eastAsia="ru-RU"/>
        </w:rPr>
      </w:pPr>
      <w:r w:rsidRPr="004C08BB">
        <w:rPr>
          <w:rFonts w:ascii="Times New Roman" w:eastAsia="Times New Roman" w:hAnsi="Times New Roman" w:cs="Times New Roman"/>
          <w:sz w:val="28"/>
          <w:szCs w:val="28"/>
          <w:lang w:eastAsia="ru-RU"/>
        </w:rPr>
        <w:t>высшего образования</w:t>
      </w:r>
    </w:p>
    <w:p w14:paraId="0BA71367" w14:textId="77777777" w:rsidR="005416BA" w:rsidRPr="004C08BB" w:rsidRDefault="005416BA" w:rsidP="005416BA">
      <w:pPr>
        <w:spacing w:after="0" w:line="240" w:lineRule="auto"/>
        <w:jc w:val="center"/>
        <w:rPr>
          <w:rFonts w:ascii="Times New Roman" w:eastAsia="Times New Roman" w:hAnsi="Times New Roman" w:cs="Times New Roman"/>
          <w:b/>
          <w:caps/>
          <w:sz w:val="28"/>
          <w:szCs w:val="28"/>
          <w:lang w:eastAsia="ru-RU"/>
        </w:rPr>
      </w:pPr>
      <w:r w:rsidRPr="004C08BB">
        <w:rPr>
          <w:rFonts w:ascii="Times New Roman" w:eastAsia="Times New Roman" w:hAnsi="Times New Roman" w:cs="Times New Roman"/>
          <w:b/>
          <w:caps/>
          <w:sz w:val="28"/>
          <w:szCs w:val="28"/>
          <w:lang w:eastAsia="ru-RU"/>
        </w:rPr>
        <w:t>«ФинансовЫЙ УНИВЕРСИТЕТ при Правительстве</w:t>
      </w:r>
    </w:p>
    <w:p w14:paraId="23A01702" w14:textId="77777777" w:rsidR="005416BA" w:rsidRPr="004C08BB" w:rsidRDefault="005416BA" w:rsidP="005416BA">
      <w:pPr>
        <w:spacing w:after="0" w:line="240" w:lineRule="auto"/>
        <w:jc w:val="center"/>
        <w:rPr>
          <w:rFonts w:ascii="Times New Roman" w:eastAsia="Times New Roman" w:hAnsi="Times New Roman" w:cs="Times New Roman"/>
          <w:b/>
          <w:caps/>
          <w:sz w:val="28"/>
          <w:szCs w:val="28"/>
          <w:lang w:eastAsia="ru-RU"/>
        </w:rPr>
      </w:pPr>
      <w:r w:rsidRPr="004C08BB">
        <w:rPr>
          <w:rFonts w:ascii="Times New Roman" w:eastAsia="Times New Roman" w:hAnsi="Times New Roman" w:cs="Times New Roman"/>
          <w:b/>
          <w:caps/>
          <w:sz w:val="28"/>
          <w:szCs w:val="28"/>
          <w:lang w:eastAsia="ru-RU"/>
        </w:rPr>
        <w:t>Российской Федерации»</w:t>
      </w:r>
    </w:p>
    <w:p w14:paraId="4F9F713B" w14:textId="77777777" w:rsidR="005416BA" w:rsidRPr="004C08BB" w:rsidRDefault="005416BA" w:rsidP="005416BA">
      <w:pPr>
        <w:spacing w:after="0" w:line="240" w:lineRule="auto"/>
        <w:jc w:val="center"/>
        <w:rPr>
          <w:rFonts w:ascii="Times New Roman" w:eastAsia="Times New Roman" w:hAnsi="Times New Roman" w:cs="Times New Roman"/>
          <w:b/>
          <w:sz w:val="28"/>
          <w:szCs w:val="28"/>
          <w:lang w:eastAsia="ru-RU"/>
        </w:rPr>
      </w:pPr>
      <w:r w:rsidRPr="004C08BB">
        <w:rPr>
          <w:rFonts w:ascii="Times New Roman" w:eastAsia="Times New Roman" w:hAnsi="Times New Roman" w:cs="Times New Roman"/>
          <w:b/>
          <w:sz w:val="28"/>
          <w:szCs w:val="28"/>
          <w:lang w:eastAsia="ru-RU"/>
        </w:rPr>
        <w:t>(Финансовый университет)</w:t>
      </w:r>
    </w:p>
    <w:p w14:paraId="4B0DAF77" w14:textId="77777777" w:rsidR="00923A8E" w:rsidRPr="004C08BB"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77777777" w:rsidR="009F4336" w:rsidRPr="004C08BB" w:rsidRDefault="009F4336" w:rsidP="009F4336">
      <w:pPr>
        <w:spacing w:after="0" w:line="240" w:lineRule="auto"/>
        <w:jc w:val="center"/>
        <w:rPr>
          <w:rFonts w:ascii="Times New Roman" w:eastAsia="Times New Roman" w:hAnsi="Times New Roman" w:cs="Times New Roman"/>
          <w:b/>
          <w:sz w:val="28"/>
          <w:szCs w:val="28"/>
          <w:lang w:eastAsia="ru-RU"/>
        </w:rPr>
      </w:pPr>
      <w:r w:rsidRPr="004C08B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75B500F" w14:textId="77777777" w:rsidR="009C5F6B" w:rsidRPr="00923A8E" w:rsidRDefault="009C5F6B" w:rsidP="009C5F6B">
      <w:pPr>
        <w:spacing w:after="0" w:line="240" w:lineRule="auto"/>
        <w:jc w:val="center"/>
        <w:rPr>
          <w:rFonts w:ascii="Times New Roman" w:eastAsia="Times New Roman" w:hAnsi="Times New Roman" w:cs="Times New Roman"/>
          <w:b/>
          <w:sz w:val="28"/>
          <w:szCs w:val="28"/>
          <w:lang w:eastAsia="ru-RU"/>
        </w:rPr>
      </w:pPr>
      <w:r w:rsidRPr="004C08BB">
        <w:rPr>
          <w:rFonts w:ascii="Times New Roman" w:eastAsia="Times New Roman" w:hAnsi="Times New Roman" w:cs="Times New Roman"/>
          <w:b/>
          <w:sz w:val="28"/>
          <w:szCs w:val="28"/>
          <w:lang w:eastAsia="ru-RU"/>
        </w:rPr>
        <w:t>Факультета экономики и бизнеса</w:t>
      </w:r>
    </w:p>
    <w:p w14:paraId="1DA48CC1"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E54A4B"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40AB3C14" w14:textId="77777777" w:rsidR="001B1EEE" w:rsidRPr="00630142" w:rsidRDefault="001B1EEE" w:rsidP="001B1EEE">
            <w:pPr>
              <w:jc w:val="center"/>
              <w:rPr>
                <w:sz w:val="28"/>
                <w:szCs w:val="28"/>
              </w:rPr>
            </w:pPr>
            <w:r w:rsidRPr="00630142">
              <w:rPr>
                <w:sz w:val="28"/>
                <w:szCs w:val="28"/>
              </w:rPr>
              <w:t>УТВЕРЖДАЮ</w:t>
            </w:r>
          </w:p>
          <w:p w14:paraId="042CA449" w14:textId="77777777" w:rsidR="001B1EEE" w:rsidRPr="00630142" w:rsidRDefault="001B1EEE" w:rsidP="001B1EEE">
            <w:pPr>
              <w:jc w:val="center"/>
              <w:rPr>
                <w:sz w:val="28"/>
                <w:szCs w:val="28"/>
              </w:rPr>
            </w:pPr>
          </w:p>
          <w:p w14:paraId="3FA72FE7" w14:textId="77777777" w:rsidR="001B1EEE" w:rsidRPr="00630142" w:rsidRDefault="001B1EEE" w:rsidP="001B1EEE">
            <w:pPr>
              <w:rPr>
                <w:sz w:val="28"/>
                <w:szCs w:val="28"/>
              </w:rPr>
            </w:pPr>
            <w:r w:rsidRPr="00630142">
              <w:rPr>
                <w:sz w:val="28"/>
                <w:szCs w:val="28"/>
              </w:rPr>
              <w:t xml:space="preserve">Проректор по учебной и методической работе </w:t>
            </w:r>
          </w:p>
          <w:p w14:paraId="7EC4ADCA" w14:textId="77777777" w:rsidR="00EA23A6" w:rsidRPr="00630142" w:rsidRDefault="00EA23A6" w:rsidP="00EA23A6">
            <w:pPr>
              <w:rPr>
                <w:sz w:val="28"/>
                <w:szCs w:val="28"/>
              </w:rPr>
            </w:pPr>
            <w:r w:rsidRPr="00630142">
              <w:rPr>
                <w:sz w:val="28"/>
                <w:szCs w:val="28"/>
              </w:rPr>
              <w:t>Е.А. Каменева</w:t>
            </w:r>
          </w:p>
          <w:p w14:paraId="49326A0C" w14:textId="1E8552B1" w:rsidR="00923A8E" w:rsidRPr="00630142" w:rsidRDefault="00597917" w:rsidP="00D663D2">
            <w:pPr>
              <w:spacing w:line="276" w:lineRule="auto"/>
              <w:rPr>
                <w:sz w:val="24"/>
                <w:szCs w:val="24"/>
              </w:rPr>
            </w:pPr>
            <w:r w:rsidRPr="00630142">
              <w:rPr>
                <w:sz w:val="28"/>
                <w:szCs w:val="28"/>
              </w:rPr>
              <w:t>«</w:t>
            </w:r>
            <w:r w:rsidR="00D663D2">
              <w:rPr>
                <w:sz w:val="28"/>
                <w:szCs w:val="28"/>
              </w:rPr>
              <w:t>21</w:t>
            </w:r>
            <w:r w:rsidRPr="00630142">
              <w:rPr>
                <w:sz w:val="28"/>
                <w:szCs w:val="28"/>
              </w:rPr>
              <w:t>»</w:t>
            </w:r>
            <w:r w:rsidR="00D663D2">
              <w:rPr>
                <w:sz w:val="28"/>
                <w:szCs w:val="28"/>
              </w:rPr>
              <w:t xml:space="preserve"> </w:t>
            </w:r>
            <w:bookmarkStart w:id="0" w:name="_GoBack"/>
            <w:bookmarkEnd w:id="0"/>
            <w:r w:rsidR="00D663D2">
              <w:rPr>
                <w:sz w:val="28"/>
                <w:szCs w:val="28"/>
              </w:rPr>
              <w:t>декабря</w:t>
            </w:r>
            <w:r w:rsidRPr="00630142">
              <w:rPr>
                <w:sz w:val="28"/>
                <w:szCs w:val="28"/>
              </w:rPr>
              <w:t xml:space="preserve"> 2021 г.</w:t>
            </w:r>
          </w:p>
        </w:tc>
      </w:tr>
    </w:tbl>
    <w:p w14:paraId="6537E34C" w14:textId="2711BF39" w:rsidR="00923A8E" w:rsidRPr="00E54A4B" w:rsidRDefault="00923A8E"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E54A4B" w:rsidRDefault="00FA7368" w:rsidP="00923A8E">
      <w:pPr>
        <w:spacing w:after="0" w:line="240" w:lineRule="auto"/>
        <w:jc w:val="center"/>
        <w:rPr>
          <w:rFonts w:ascii="Times New Roman" w:eastAsia="Times New Roman" w:hAnsi="Times New Roman" w:cs="Times New Roman"/>
          <w:b/>
          <w:sz w:val="28"/>
          <w:szCs w:val="28"/>
          <w:lang w:eastAsia="ru-RU"/>
        </w:rPr>
      </w:pPr>
    </w:p>
    <w:p w14:paraId="7C3BA215" w14:textId="22C1226F" w:rsidR="00923A8E" w:rsidRPr="00E54A4B" w:rsidRDefault="00E03CC4" w:rsidP="00923A8E">
      <w:pPr>
        <w:spacing w:after="0" w:line="240" w:lineRule="auto"/>
        <w:jc w:val="center"/>
        <w:rPr>
          <w:rFonts w:ascii="Times New Roman" w:eastAsia="Times New Roman" w:hAnsi="Times New Roman" w:cs="Times New Roman"/>
          <w:b/>
          <w:sz w:val="28"/>
          <w:szCs w:val="28"/>
          <w:lang w:eastAsia="ru-RU"/>
        </w:rPr>
      </w:pPr>
      <w:r w:rsidRPr="00E54A4B">
        <w:rPr>
          <w:rFonts w:ascii="Times New Roman" w:eastAsia="Times New Roman" w:hAnsi="Times New Roman" w:cs="Times New Roman"/>
          <w:b/>
          <w:sz w:val="28"/>
          <w:szCs w:val="28"/>
          <w:lang w:eastAsia="ru-RU"/>
        </w:rPr>
        <w:t>Капустина Н.В.</w:t>
      </w:r>
    </w:p>
    <w:p w14:paraId="6652B68B" w14:textId="77777777" w:rsidR="00E03CC4" w:rsidRPr="00E54A4B" w:rsidRDefault="00E03CC4" w:rsidP="00923A8E">
      <w:pPr>
        <w:spacing w:after="0" w:line="240" w:lineRule="auto"/>
        <w:jc w:val="center"/>
        <w:rPr>
          <w:rFonts w:ascii="Times New Roman" w:eastAsia="Times New Roman" w:hAnsi="Times New Roman" w:cs="Times New Roman"/>
          <w:b/>
          <w:sz w:val="36"/>
          <w:szCs w:val="36"/>
          <w:lang w:eastAsia="ru-RU"/>
        </w:rPr>
      </w:pPr>
    </w:p>
    <w:p w14:paraId="6786C8CB" w14:textId="3BA5A5C6" w:rsidR="00FA7368" w:rsidRPr="00E54A4B" w:rsidRDefault="00E03CC4" w:rsidP="00FA7368">
      <w:pPr>
        <w:spacing w:after="0" w:line="240" w:lineRule="auto"/>
        <w:jc w:val="center"/>
        <w:rPr>
          <w:rFonts w:ascii="Times New Roman" w:eastAsia="Times New Roman" w:hAnsi="Times New Roman" w:cs="Times New Roman"/>
          <w:b/>
          <w:sz w:val="28"/>
          <w:szCs w:val="28"/>
          <w:lang w:eastAsia="ru-RU"/>
        </w:rPr>
      </w:pPr>
      <w:r w:rsidRPr="00E54A4B">
        <w:rPr>
          <w:rFonts w:ascii="Times New Roman" w:eastAsia="Times New Roman" w:hAnsi="Times New Roman" w:cs="Times New Roman"/>
          <w:b/>
          <w:sz w:val="28"/>
          <w:szCs w:val="28"/>
          <w:lang w:eastAsia="ru-RU"/>
        </w:rPr>
        <w:t>Финансовые расследования инсайдерской деятельности и манипулирования рынка</w:t>
      </w:r>
    </w:p>
    <w:p w14:paraId="447E8581" w14:textId="718DB0EA" w:rsidR="00932F0B" w:rsidRPr="00E54A4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E54A4B"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E54A4B">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E54A4B"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E54A4B">
        <w:rPr>
          <w:rFonts w:ascii="Times New Roman" w:eastAsia="Times New Roman" w:hAnsi="Times New Roman" w:cs="Times New Roman"/>
          <w:b/>
          <w:sz w:val="28"/>
          <w:szCs w:val="28"/>
          <w:lang w:eastAsia="ru-RU"/>
        </w:rPr>
        <w:tab/>
      </w:r>
    </w:p>
    <w:p w14:paraId="12BD3024" w14:textId="77777777" w:rsidR="00FA7368" w:rsidRPr="00E54A4B" w:rsidRDefault="00FA7368" w:rsidP="00FA7368">
      <w:pPr>
        <w:spacing w:after="0" w:line="240" w:lineRule="auto"/>
        <w:jc w:val="center"/>
        <w:rPr>
          <w:rFonts w:ascii="Times New Roman" w:eastAsia="Times New Roman" w:hAnsi="Times New Roman" w:cs="Times New Roman"/>
          <w:sz w:val="28"/>
          <w:szCs w:val="28"/>
          <w:lang w:eastAsia="ru-RU"/>
        </w:rPr>
      </w:pPr>
      <w:r w:rsidRPr="00E54A4B">
        <w:rPr>
          <w:rFonts w:ascii="Times New Roman" w:eastAsia="Times New Roman" w:hAnsi="Times New Roman" w:cs="Times New Roman"/>
          <w:sz w:val="28"/>
          <w:szCs w:val="28"/>
          <w:lang w:eastAsia="ru-RU"/>
        </w:rPr>
        <w:t>для студентов, обучающихся по направлению подготовки</w:t>
      </w:r>
    </w:p>
    <w:p w14:paraId="7EEC81CF" w14:textId="50DA099F" w:rsidR="00FA7368" w:rsidRPr="00E54A4B" w:rsidRDefault="00CD7C4E" w:rsidP="00FA7368">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38.04.01 «Экономика»</w:t>
      </w:r>
    </w:p>
    <w:p w14:paraId="523CCCE5" w14:textId="77777777" w:rsidR="00FA7368" w:rsidRPr="00E54A4B" w:rsidRDefault="00FA7368" w:rsidP="00FA7368">
      <w:pPr>
        <w:spacing w:after="0" w:line="240" w:lineRule="auto"/>
        <w:jc w:val="center"/>
        <w:rPr>
          <w:rFonts w:ascii="Times New Roman" w:eastAsia="Times New Roman" w:hAnsi="Times New Roman" w:cs="Times New Roman"/>
          <w:sz w:val="28"/>
          <w:szCs w:val="28"/>
          <w:lang w:eastAsia="ru-RU"/>
        </w:rPr>
      </w:pPr>
      <w:r w:rsidRPr="00E54A4B">
        <w:rPr>
          <w:rFonts w:ascii="Times New Roman" w:eastAsia="Times New Roman" w:hAnsi="Times New Roman" w:cs="Times New Roman"/>
          <w:sz w:val="28"/>
          <w:szCs w:val="28"/>
          <w:lang w:eastAsia="ru-RU"/>
        </w:rPr>
        <w:t xml:space="preserve">Направленность программы магистратуры </w:t>
      </w:r>
    </w:p>
    <w:p w14:paraId="018D6036" w14:textId="755343FA" w:rsidR="00FA7368" w:rsidRPr="00E54A4B" w:rsidRDefault="00CD7C4E" w:rsidP="00FA736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«Финансовые расследования в организациях»</w:t>
      </w:r>
    </w:p>
    <w:p w14:paraId="3BB7ED84" w14:textId="3662A332" w:rsidR="00923A8E" w:rsidRPr="00E54A4B"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Pr="00E54A4B"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E54A4B" w:rsidRDefault="00635A85" w:rsidP="00635A85">
      <w:pPr>
        <w:suppressAutoHyphens/>
        <w:spacing w:after="0" w:line="240" w:lineRule="auto"/>
        <w:jc w:val="center"/>
        <w:rPr>
          <w:rFonts w:ascii="Times New Roman" w:hAnsi="Times New Roman" w:cs="Times New Roman"/>
          <w:iCs/>
          <w:sz w:val="28"/>
          <w:szCs w:val="28"/>
        </w:rPr>
      </w:pPr>
    </w:p>
    <w:p w14:paraId="2B824EE9" w14:textId="77777777" w:rsidR="00C004BE" w:rsidRPr="00CD7C4E" w:rsidRDefault="00C004BE" w:rsidP="00C004BE">
      <w:pPr>
        <w:suppressAutoHyphens/>
        <w:spacing w:after="0" w:line="240" w:lineRule="auto"/>
        <w:jc w:val="center"/>
        <w:rPr>
          <w:rFonts w:ascii="Times New Roman" w:hAnsi="Times New Roman" w:cs="Times New Roman"/>
        </w:rPr>
      </w:pPr>
      <w:r w:rsidRPr="00E54A4B">
        <w:rPr>
          <w:rFonts w:ascii="Times New Roman" w:hAnsi="Times New Roman" w:cs="Times New Roman"/>
          <w:i/>
          <w:sz w:val="28"/>
          <w:szCs w:val="28"/>
        </w:rPr>
        <w:t xml:space="preserve">Одобрено Советом учебно-научного Департамента экономической </w:t>
      </w:r>
      <w:r w:rsidRPr="00CD7C4E">
        <w:rPr>
          <w:rFonts w:ascii="Times New Roman" w:hAnsi="Times New Roman" w:cs="Times New Roman"/>
          <w:i/>
          <w:sz w:val="28"/>
          <w:szCs w:val="28"/>
        </w:rPr>
        <w:t>безопасности и управления рисками</w:t>
      </w:r>
    </w:p>
    <w:p w14:paraId="411A0594" w14:textId="1BDDAD5D" w:rsidR="00C004BE" w:rsidRPr="00CD7C4E" w:rsidRDefault="00C004BE" w:rsidP="00C004BE">
      <w:pPr>
        <w:suppressAutoHyphens/>
        <w:spacing w:after="0" w:line="240" w:lineRule="auto"/>
        <w:jc w:val="center"/>
        <w:rPr>
          <w:rFonts w:ascii="Times New Roman" w:hAnsi="Times New Roman" w:cs="Times New Roman"/>
          <w:i/>
          <w:sz w:val="28"/>
          <w:szCs w:val="28"/>
        </w:rPr>
      </w:pPr>
      <w:r w:rsidRPr="00CD7C4E">
        <w:rPr>
          <w:rFonts w:ascii="Times New Roman" w:hAnsi="Times New Roman" w:cs="Times New Roman"/>
          <w:i/>
          <w:sz w:val="28"/>
          <w:szCs w:val="28"/>
        </w:rPr>
        <w:t>(протокол от «</w:t>
      </w:r>
      <w:r w:rsidR="00CD7C4E" w:rsidRPr="00CD7C4E">
        <w:rPr>
          <w:rFonts w:ascii="Times New Roman" w:hAnsi="Times New Roman" w:cs="Times New Roman"/>
          <w:i/>
          <w:sz w:val="28"/>
          <w:szCs w:val="28"/>
        </w:rPr>
        <w:t>07</w:t>
      </w:r>
      <w:r w:rsidRPr="00CD7C4E">
        <w:rPr>
          <w:rFonts w:ascii="Times New Roman" w:hAnsi="Times New Roman" w:cs="Times New Roman"/>
          <w:i/>
          <w:sz w:val="28"/>
          <w:szCs w:val="28"/>
        </w:rPr>
        <w:t>»</w:t>
      </w:r>
      <w:r w:rsidR="00CD7C4E" w:rsidRPr="00CD7C4E">
        <w:rPr>
          <w:rFonts w:ascii="Times New Roman" w:hAnsi="Times New Roman" w:cs="Times New Roman"/>
          <w:i/>
          <w:sz w:val="28"/>
          <w:szCs w:val="28"/>
        </w:rPr>
        <w:t xml:space="preserve"> декабря</w:t>
      </w:r>
      <w:r w:rsidRPr="00CD7C4E">
        <w:rPr>
          <w:rFonts w:ascii="Times New Roman" w:hAnsi="Times New Roman" w:cs="Times New Roman"/>
          <w:i/>
          <w:sz w:val="28"/>
          <w:szCs w:val="28"/>
        </w:rPr>
        <w:t xml:space="preserve"> 2021 г. №</w:t>
      </w:r>
      <w:r w:rsidR="00CD7C4E" w:rsidRPr="00CD7C4E">
        <w:rPr>
          <w:rFonts w:ascii="Times New Roman" w:hAnsi="Times New Roman" w:cs="Times New Roman"/>
          <w:i/>
          <w:sz w:val="28"/>
          <w:szCs w:val="28"/>
        </w:rPr>
        <w:t>4</w:t>
      </w:r>
      <w:r w:rsidRPr="00CD7C4E">
        <w:rPr>
          <w:rFonts w:ascii="Times New Roman" w:hAnsi="Times New Roman" w:cs="Times New Roman"/>
          <w:i/>
          <w:sz w:val="28"/>
          <w:szCs w:val="28"/>
        </w:rPr>
        <w:t>)</w:t>
      </w:r>
    </w:p>
    <w:p w14:paraId="1E54DCCE" w14:textId="77777777" w:rsidR="00C004BE" w:rsidRPr="00CD7C4E" w:rsidRDefault="00C004BE" w:rsidP="00C004BE">
      <w:pPr>
        <w:spacing w:after="0" w:line="240" w:lineRule="auto"/>
        <w:rPr>
          <w:rFonts w:ascii="Times New Roman" w:eastAsia="Times New Roman" w:hAnsi="Times New Roman" w:cs="Times New Roman"/>
          <w:sz w:val="28"/>
          <w:szCs w:val="28"/>
          <w:lang w:eastAsia="ru-RU"/>
        </w:rPr>
      </w:pPr>
    </w:p>
    <w:p w14:paraId="38A77CBD" w14:textId="77777777" w:rsidR="00C004BE" w:rsidRPr="00CD7C4E" w:rsidRDefault="00C004BE" w:rsidP="00C004BE">
      <w:pPr>
        <w:suppressAutoHyphens/>
        <w:spacing w:after="0" w:line="240" w:lineRule="auto"/>
        <w:jc w:val="center"/>
        <w:rPr>
          <w:rFonts w:ascii="Times New Roman" w:hAnsi="Times New Roman" w:cs="Times New Roman"/>
          <w:i/>
          <w:sz w:val="28"/>
          <w:szCs w:val="28"/>
        </w:rPr>
      </w:pPr>
      <w:r w:rsidRPr="00CD7C4E">
        <w:rPr>
          <w:rFonts w:ascii="Times New Roman" w:hAnsi="Times New Roman" w:cs="Times New Roman"/>
          <w:i/>
          <w:sz w:val="28"/>
          <w:szCs w:val="28"/>
        </w:rPr>
        <w:t>Рекомендовано Ученым советом Факультета экономики и бизнеса</w:t>
      </w:r>
    </w:p>
    <w:p w14:paraId="0C693774" w14:textId="4BBCE557" w:rsidR="00C004BE" w:rsidRPr="000E208A" w:rsidRDefault="00C004BE" w:rsidP="00C004BE">
      <w:pPr>
        <w:suppressAutoHyphens/>
        <w:spacing w:after="0" w:line="240" w:lineRule="auto"/>
        <w:jc w:val="center"/>
        <w:rPr>
          <w:rFonts w:ascii="Times New Roman" w:hAnsi="Times New Roman" w:cs="Times New Roman"/>
          <w:iCs/>
          <w:sz w:val="28"/>
          <w:szCs w:val="28"/>
        </w:rPr>
      </w:pPr>
      <w:r w:rsidRPr="00CD7C4E">
        <w:rPr>
          <w:rFonts w:ascii="Times New Roman" w:hAnsi="Times New Roman" w:cs="Times New Roman"/>
          <w:iCs/>
          <w:sz w:val="28"/>
          <w:szCs w:val="28"/>
        </w:rPr>
        <w:t xml:space="preserve"> (</w:t>
      </w:r>
      <w:r w:rsidRPr="00CD7C4E">
        <w:rPr>
          <w:rFonts w:ascii="Times New Roman" w:hAnsi="Times New Roman" w:cs="Times New Roman"/>
          <w:i/>
          <w:sz w:val="28"/>
          <w:szCs w:val="28"/>
        </w:rPr>
        <w:t>протокол от «</w:t>
      </w:r>
      <w:r w:rsidR="00CD7C4E" w:rsidRPr="00CD7C4E">
        <w:rPr>
          <w:rFonts w:ascii="Times New Roman" w:hAnsi="Times New Roman" w:cs="Times New Roman"/>
          <w:i/>
          <w:sz w:val="28"/>
          <w:szCs w:val="28"/>
        </w:rPr>
        <w:t>14</w:t>
      </w:r>
      <w:r w:rsidRPr="00CD7C4E">
        <w:rPr>
          <w:rFonts w:ascii="Times New Roman" w:hAnsi="Times New Roman" w:cs="Times New Roman"/>
          <w:i/>
          <w:sz w:val="28"/>
          <w:szCs w:val="28"/>
        </w:rPr>
        <w:t>»</w:t>
      </w:r>
      <w:r w:rsidR="00CD7C4E" w:rsidRPr="00CD7C4E">
        <w:rPr>
          <w:rFonts w:ascii="Times New Roman" w:hAnsi="Times New Roman" w:cs="Times New Roman"/>
          <w:i/>
          <w:sz w:val="28"/>
          <w:szCs w:val="28"/>
        </w:rPr>
        <w:t xml:space="preserve"> декабря</w:t>
      </w:r>
      <w:r w:rsidRPr="00CD7C4E">
        <w:rPr>
          <w:rFonts w:ascii="Times New Roman" w:hAnsi="Times New Roman" w:cs="Times New Roman"/>
          <w:i/>
          <w:sz w:val="28"/>
          <w:szCs w:val="28"/>
        </w:rPr>
        <w:t xml:space="preserve"> 2021 г. №</w:t>
      </w:r>
      <w:r w:rsidR="00CD7C4E" w:rsidRPr="00CD7C4E">
        <w:rPr>
          <w:rFonts w:ascii="Times New Roman" w:hAnsi="Times New Roman" w:cs="Times New Roman"/>
          <w:i/>
          <w:sz w:val="28"/>
          <w:szCs w:val="28"/>
        </w:rPr>
        <w:t>14</w:t>
      </w:r>
      <w:r w:rsidRPr="00CD7C4E">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29096B72"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96BCAF4"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755EAF9" w14:textId="77777777" w:rsidR="001B1EEE" w:rsidRPr="00C004BE" w:rsidRDefault="001B1EEE" w:rsidP="001B1EEE">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2021</w:t>
      </w:r>
    </w:p>
    <w:p w14:paraId="4F89512A" w14:textId="77777777" w:rsidR="00E03CC4" w:rsidRPr="00CD7574" w:rsidRDefault="00E03CC4" w:rsidP="00E03CC4">
      <w:pPr>
        <w:spacing w:after="0" w:line="240" w:lineRule="auto"/>
        <w:rPr>
          <w:rFonts w:ascii="Times New Roman" w:eastAsia="Times New Roman" w:hAnsi="Times New Roman" w:cs="Times New Roman"/>
          <w:b/>
          <w:sz w:val="28"/>
          <w:szCs w:val="28"/>
          <w:lang w:eastAsia="ru-RU"/>
        </w:rPr>
      </w:pPr>
      <w:r w:rsidRPr="00CD7574">
        <w:rPr>
          <w:rFonts w:ascii="Times New Roman" w:eastAsia="Times New Roman" w:hAnsi="Times New Roman" w:cs="Times New Roman"/>
          <w:b/>
          <w:sz w:val="28"/>
          <w:szCs w:val="28"/>
          <w:lang w:eastAsia="ru-RU"/>
        </w:rPr>
        <w:lastRenderedPageBreak/>
        <w:t>УДК   336(073):339(073)</w:t>
      </w:r>
    </w:p>
    <w:p w14:paraId="61FBA74D" w14:textId="77777777" w:rsidR="00E03CC4" w:rsidRPr="00CD7574" w:rsidRDefault="00E03CC4" w:rsidP="00E03CC4">
      <w:pPr>
        <w:spacing w:after="0" w:line="240" w:lineRule="auto"/>
        <w:rPr>
          <w:rFonts w:ascii="Times New Roman" w:eastAsia="Times New Roman" w:hAnsi="Times New Roman" w:cs="Times New Roman"/>
          <w:b/>
          <w:sz w:val="28"/>
          <w:szCs w:val="28"/>
          <w:lang w:eastAsia="ru-RU"/>
        </w:rPr>
      </w:pPr>
      <w:r w:rsidRPr="00CD7574">
        <w:rPr>
          <w:rFonts w:ascii="Times New Roman" w:eastAsia="Times New Roman" w:hAnsi="Times New Roman" w:cs="Times New Roman"/>
          <w:b/>
          <w:sz w:val="28"/>
          <w:szCs w:val="28"/>
          <w:lang w:eastAsia="ru-RU"/>
        </w:rPr>
        <w:t>ББК   65.26+65.29</w:t>
      </w:r>
    </w:p>
    <w:p w14:paraId="7320BD17" w14:textId="0632477A" w:rsidR="00923A8E" w:rsidRPr="00CD7574" w:rsidRDefault="00E03CC4" w:rsidP="00E03CC4">
      <w:pPr>
        <w:spacing w:after="0" w:line="240" w:lineRule="auto"/>
        <w:rPr>
          <w:rFonts w:ascii="Times New Roman" w:eastAsia="Times New Roman" w:hAnsi="Times New Roman" w:cs="Times New Roman"/>
          <w:b/>
          <w:sz w:val="28"/>
          <w:szCs w:val="28"/>
          <w:lang w:eastAsia="ru-RU"/>
        </w:rPr>
      </w:pPr>
      <w:r w:rsidRPr="00CD7574">
        <w:rPr>
          <w:rFonts w:ascii="Times New Roman" w:eastAsia="Times New Roman" w:hAnsi="Times New Roman" w:cs="Times New Roman"/>
          <w:b/>
          <w:sz w:val="28"/>
          <w:szCs w:val="28"/>
          <w:lang w:eastAsia="ru-RU"/>
        </w:rPr>
        <w:t>К20</w:t>
      </w:r>
    </w:p>
    <w:p w14:paraId="4A031856" w14:textId="0B302392" w:rsidR="00327345" w:rsidRPr="00CD7574" w:rsidRDefault="00E03CC4" w:rsidP="00923A8E">
      <w:pPr>
        <w:spacing w:after="0" w:line="240" w:lineRule="auto"/>
        <w:jc w:val="both"/>
        <w:rPr>
          <w:rFonts w:ascii="Times New Roman" w:eastAsia="Times New Roman" w:hAnsi="Times New Roman" w:cs="Times New Roman"/>
          <w:b/>
          <w:sz w:val="28"/>
          <w:szCs w:val="28"/>
          <w:lang w:eastAsia="ru-RU"/>
        </w:rPr>
      </w:pPr>
      <w:r w:rsidRPr="00CD7574">
        <w:rPr>
          <w:rFonts w:ascii="Times New Roman" w:eastAsia="Times New Roman" w:hAnsi="Times New Roman" w:cs="Times New Roman"/>
          <w:b/>
          <w:sz w:val="28"/>
          <w:szCs w:val="28"/>
          <w:lang w:eastAsia="ru-RU"/>
        </w:rPr>
        <w:t>Капустина Н.В.</w:t>
      </w:r>
    </w:p>
    <w:p w14:paraId="73C9742E" w14:textId="677A4078" w:rsidR="00923A8E" w:rsidRPr="00923A8E" w:rsidRDefault="00E03CC4" w:rsidP="00D77FEF">
      <w:pPr>
        <w:spacing w:after="0" w:line="240" w:lineRule="auto"/>
        <w:jc w:val="both"/>
        <w:rPr>
          <w:rFonts w:ascii="Times New Roman" w:eastAsia="Times New Roman" w:hAnsi="Times New Roman" w:cs="Times New Roman"/>
          <w:sz w:val="28"/>
          <w:szCs w:val="28"/>
          <w:lang w:eastAsia="ru-RU"/>
        </w:rPr>
      </w:pPr>
      <w:r w:rsidRPr="00CD7574">
        <w:rPr>
          <w:rFonts w:ascii="Times New Roman" w:eastAsia="Times New Roman" w:hAnsi="Times New Roman" w:cs="Times New Roman"/>
          <w:sz w:val="28"/>
          <w:szCs w:val="28"/>
          <w:lang w:eastAsia="ru-RU"/>
        </w:rPr>
        <w:t>Финансовые расследования инсайдерской деятельности и манипулирования рынка</w:t>
      </w:r>
      <w:r w:rsidR="00932F0B" w:rsidRPr="00CD7574">
        <w:rPr>
          <w:rFonts w:ascii="Times New Roman" w:eastAsia="Times New Roman" w:hAnsi="Times New Roman" w:cs="Times New Roman"/>
          <w:sz w:val="28"/>
          <w:szCs w:val="28"/>
          <w:lang w:eastAsia="ru-RU"/>
        </w:rPr>
        <w:t xml:space="preserve">. Для </w:t>
      </w:r>
      <w:r w:rsidR="00923A8E" w:rsidRPr="00CD7574">
        <w:rPr>
          <w:rFonts w:ascii="Times New Roman" w:eastAsia="Times New Roman" w:hAnsi="Times New Roman" w:cs="Times New Roman"/>
          <w:sz w:val="28"/>
          <w:szCs w:val="28"/>
          <w:lang w:eastAsia="ru-RU"/>
        </w:rPr>
        <w:t xml:space="preserve">студентов, обучающихся по направлению подготовки </w:t>
      </w:r>
      <w:r w:rsidR="00923A8E" w:rsidRPr="00CD7574">
        <w:rPr>
          <w:rFonts w:ascii="Times New Roman" w:eastAsia="Times New Roman" w:hAnsi="Times New Roman" w:cs="Times New Roman"/>
          <w:bCs/>
          <w:sz w:val="28"/>
          <w:szCs w:val="28"/>
          <w:lang w:eastAsia="ru-RU"/>
        </w:rPr>
        <w:t>38.0</w:t>
      </w:r>
      <w:r w:rsidR="00D77FEF" w:rsidRPr="00CD7574">
        <w:rPr>
          <w:rFonts w:ascii="Times New Roman" w:eastAsia="Times New Roman" w:hAnsi="Times New Roman" w:cs="Times New Roman"/>
          <w:bCs/>
          <w:sz w:val="28"/>
          <w:szCs w:val="28"/>
          <w:lang w:eastAsia="ru-RU"/>
        </w:rPr>
        <w:t>4</w:t>
      </w:r>
      <w:r w:rsidR="00923A8E" w:rsidRPr="00CD7574">
        <w:rPr>
          <w:rFonts w:ascii="Times New Roman" w:eastAsia="Times New Roman" w:hAnsi="Times New Roman" w:cs="Times New Roman"/>
          <w:bCs/>
          <w:sz w:val="28"/>
          <w:szCs w:val="28"/>
          <w:lang w:eastAsia="ru-RU"/>
        </w:rPr>
        <w:t>.01</w:t>
      </w:r>
      <w:r w:rsidR="00932F0B" w:rsidRPr="00CD7574">
        <w:rPr>
          <w:rFonts w:ascii="Times New Roman" w:eastAsia="Times New Roman" w:hAnsi="Times New Roman" w:cs="Times New Roman"/>
          <w:bCs/>
          <w:sz w:val="28"/>
          <w:szCs w:val="28"/>
          <w:lang w:eastAsia="ru-RU"/>
        </w:rPr>
        <w:t xml:space="preserve"> </w:t>
      </w:r>
      <w:r w:rsidR="00923A8E" w:rsidRPr="00CD7574">
        <w:rPr>
          <w:rFonts w:ascii="Times New Roman" w:eastAsia="Times New Roman" w:hAnsi="Times New Roman" w:cs="Times New Roman"/>
          <w:bCs/>
          <w:sz w:val="28"/>
          <w:szCs w:val="28"/>
          <w:lang w:eastAsia="ru-RU"/>
        </w:rPr>
        <w:t xml:space="preserve">«Экономика», </w:t>
      </w:r>
      <w:r w:rsidR="00D77FEF" w:rsidRPr="00CD7574">
        <w:rPr>
          <w:rFonts w:ascii="Times New Roman" w:eastAsia="Times New Roman" w:hAnsi="Times New Roman" w:cs="Times New Roman"/>
          <w:sz w:val="28"/>
          <w:szCs w:val="28"/>
          <w:lang w:eastAsia="ru-RU"/>
        </w:rPr>
        <w:t xml:space="preserve">направленность программы магистратуры </w:t>
      </w:r>
      <w:r w:rsidR="00CD7C4E">
        <w:rPr>
          <w:rFonts w:ascii="Times New Roman" w:eastAsia="Times New Roman" w:hAnsi="Times New Roman" w:cs="Times New Roman"/>
          <w:sz w:val="28"/>
          <w:szCs w:val="28"/>
          <w:lang w:eastAsia="ru-RU"/>
        </w:rPr>
        <w:t>«Финансовые расследования в организациях»</w:t>
      </w:r>
      <w:r w:rsidR="00923A8E" w:rsidRPr="00CD7574">
        <w:rPr>
          <w:rFonts w:ascii="Times New Roman" w:eastAsia="Times New Roman" w:hAnsi="Times New Roman" w:cs="Times New Roman"/>
          <w:sz w:val="28"/>
          <w:szCs w:val="28"/>
          <w:lang w:eastAsia="ru-RU"/>
        </w:rPr>
        <w:t xml:space="preserve">. </w:t>
      </w:r>
      <w:r w:rsidR="00932F0B" w:rsidRPr="00CD7574">
        <w:rPr>
          <w:rFonts w:ascii="Times New Roman" w:eastAsia="Times New Roman" w:hAnsi="Times New Roman" w:cs="Times New Roman"/>
          <w:sz w:val="28"/>
          <w:szCs w:val="28"/>
          <w:lang w:eastAsia="ru-RU"/>
        </w:rPr>
        <w:t>–</w:t>
      </w:r>
      <w:r w:rsidR="00923A8E" w:rsidRPr="00923A8E">
        <w:rPr>
          <w:rFonts w:ascii="Times New Roman" w:eastAsia="Times New Roman" w:hAnsi="Times New Roman" w:cs="Times New Roman"/>
          <w:sz w:val="28"/>
          <w:szCs w:val="28"/>
          <w:lang w:eastAsia="ru-RU"/>
        </w:rPr>
        <w:t xml:space="preserve"> М.: Финансовый университет при Правительстве Р</w:t>
      </w:r>
      <w:r w:rsidR="00932F0B">
        <w:rPr>
          <w:rFonts w:ascii="Times New Roman" w:eastAsia="Times New Roman" w:hAnsi="Times New Roman" w:cs="Times New Roman"/>
          <w:sz w:val="28"/>
          <w:szCs w:val="28"/>
          <w:lang w:eastAsia="ru-RU"/>
        </w:rPr>
        <w:t xml:space="preserve">оссийской </w:t>
      </w:r>
      <w:r w:rsidR="00923A8E" w:rsidRPr="00923A8E">
        <w:rPr>
          <w:rFonts w:ascii="Times New Roman" w:eastAsia="Times New Roman" w:hAnsi="Times New Roman" w:cs="Times New Roman"/>
          <w:sz w:val="28"/>
          <w:szCs w:val="28"/>
          <w:lang w:eastAsia="ru-RU"/>
        </w:rPr>
        <w:t>Ф</w:t>
      </w:r>
      <w:r w:rsidR="00932F0B">
        <w:rPr>
          <w:rFonts w:ascii="Times New Roman" w:eastAsia="Times New Roman" w:hAnsi="Times New Roman" w:cs="Times New Roman"/>
          <w:sz w:val="28"/>
          <w:szCs w:val="28"/>
          <w:lang w:eastAsia="ru-RU"/>
        </w:rPr>
        <w:t>едерации</w:t>
      </w:r>
      <w:r w:rsidR="00923A8E" w:rsidRPr="00923A8E">
        <w:rPr>
          <w:rFonts w:ascii="Times New Roman" w:eastAsia="Times New Roman" w:hAnsi="Times New Roman" w:cs="Times New Roman"/>
          <w:sz w:val="28"/>
          <w:szCs w:val="28"/>
          <w:lang w:eastAsia="ru-RU"/>
        </w:rPr>
        <w:t xml:space="preserve">, </w:t>
      </w:r>
      <w:r w:rsidR="00932F0B">
        <w:rPr>
          <w:rFonts w:ascii="Times New Roman" w:eastAsia="Times New Roman" w:hAnsi="Times New Roman" w:cs="Times New Roman"/>
          <w:sz w:val="28"/>
          <w:szCs w:val="28"/>
          <w:lang w:eastAsia="ru-RU"/>
        </w:rPr>
        <w:t>Департамент</w:t>
      </w:r>
      <w:r w:rsidR="00923A8E" w:rsidRPr="00923A8E">
        <w:rPr>
          <w:rFonts w:ascii="Times New Roman" w:eastAsia="Times New Roman" w:hAnsi="Times New Roman" w:cs="Times New Roman"/>
          <w:sz w:val="28"/>
          <w:szCs w:val="28"/>
          <w:lang w:eastAsia="ru-RU"/>
        </w:rPr>
        <w:t xml:space="preserve"> </w:t>
      </w:r>
      <w:r w:rsidR="00932F0B">
        <w:rPr>
          <w:rFonts w:ascii="Times New Roman" w:eastAsia="Times New Roman" w:hAnsi="Times New Roman" w:cs="Times New Roman"/>
          <w:sz w:val="28"/>
          <w:szCs w:val="28"/>
          <w:lang w:eastAsia="ru-RU"/>
        </w:rPr>
        <w:t>экономической безопасности и управления рисками</w:t>
      </w:r>
      <w:r w:rsidR="009F4336">
        <w:rPr>
          <w:rFonts w:ascii="Times New Roman" w:eastAsia="Times New Roman" w:hAnsi="Times New Roman" w:cs="Times New Roman"/>
          <w:sz w:val="28"/>
          <w:szCs w:val="28"/>
          <w:lang w:eastAsia="ru-RU"/>
        </w:rPr>
        <w:t>, 2021</w:t>
      </w:r>
      <w:r w:rsidR="00923A8E" w:rsidRPr="004C08BB">
        <w:rPr>
          <w:rFonts w:ascii="Times New Roman" w:eastAsia="Times New Roman" w:hAnsi="Times New Roman" w:cs="Times New Roman"/>
          <w:sz w:val="28"/>
          <w:szCs w:val="28"/>
          <w:lang w:eastAsia="ru-RU"/>
        </w:rPr>
        <w:t xml:space="preserve">, - </w:t>
      </w:r>
      <w:r w:rsidR="006125BB" w:rsidRPr="004C08BB">
        <w:rPr>
          <w:rFonts w:ascii="Times New Roman" w:eastAsia="Times New Roman" w:hAnsi="Times New Roman" w:cs="Times New Roman"/>
          <w:sz w:val="28"/>
          <w:szCs w:val="28"/>
          <w:lang w:eastAsia="ru-RU"/>
        </w:rPr>
        <w:t>2</w:t>
      </w:r>
      <w:r w:rsidR="00097389">
        <w:rPr>
          <w:rFonts w:ascii="Times New Roman" w:eastAsia="Times New Roman" w:hAnsi="Times New Roman" w:cs="Times New Roman"/>
          <w:sz w:val="28"/>
          <w:szCs w:val="28"/>
          <w:lang w:eastAsia="ru-RU"/>
        </w:rPr>
        <w:t>6</w:t>
      </w:r>
      <w:r w:rsidR="00923A8E" w:rsidRPr="004C08BB">
        <w:rPr>
          <w:rFonts w:ascii="Times New Roman" w:eastAsia="Times New Roman" w:hAnsi="Times New Roman" w:cs="Times New Roman"/>
          <w:sz w:val="28"/>
          <w:szCs w:val="28"/>
          <w:lang w:eastAsia="ru-RU"/>
        </w:rPr>
        <w:t xml:space="preserve"> с.</w:t>
      </w:r>
    </w:p>
    <w:p w14:paraId="127AF9DB" w14:textId="3BCA257F" w:rsidR="00923A8E" w:rsidRPr="00923A8E" w:rsidRDefault="00AD0D61" w:rsidP="00923A8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12D004D4" w14:textId="1E967D12" w:rsidR="00F74A5F" w:rsidRPr="00E83A59" w:rsidRDefault="00F74A5F" w:rsidP="00400A1B">
      <w:pPr>
        <w:tabs>
          <w:tab w:val="left" w:pos="709"/>
          <w:tab w:val="left" w:pos="993"/>
        </w:tabs>
        <w:spacing w:after="0" w:line="240" w:lineRule="auto"/>
        <w:jc w:val="both"/>
        <w:rPr>
          <w:rFonts w:ascii="Times New Roman" w:eastAsia="Times New Roman" w:hAnsi="Times New Roman" w:cs="Times New Roman"/>
          <w:sz w:val="28"/>
          <w:szCs w:val="28"/>
          <w:lang w:eastAsia="ru-RU"/>
        </w:rPr>
      </w:pPr>
    </w:p>
    <w:p w14:paraId="5155EA51" w14:textId="77777777" w:rsidR="00F74A5F" w:rsidRDefault="00F74A5F" w:rsidP="00F74A5F">
      <w:pPr>
        <w:spacing w:after="0" w:line="240" w:lineRule="auto"/>
        <w:jc w:val="both"/>
        <w:rPr>
          <w:rFonts w:ascii="Times New Roman" w:eastAsia="Times New Roman" w:hAnsi="Times New Roman" w:cs="Times New Roman"/>
          <w:sz w:val="28"/>
          <w:szCs w:val="28"/>
          <w:lang w:eastAsia="ru-RU"/>
        </w:rPr>
      </w:pPr>
    </w:p>
    <w:p w14:paraId="680B1332" w14:textId="77777777" w:rsidR="00F74A5F" w:rsidRPr="00F74A5F" w:rsidRDefault="009F4336" w:rsidP="00F74A5F">
      <w:pPr>
        <w:spacing w:after="0" w:line="240" w:lineRule="auto"/>
        <w:jc w:val="both"/>
        <w:rPr>
          <w:rFonts w:ascii="Times New Roman" w:eastAsia="Times New Roman" w:hAnsi="Times New Roman" w:cs="Times New Roman"/>
          <w:sz w:val="28"/>
          <w:szCs w:val="28"/>
          <w:lang w:eastAsia="ru-RU"/>
        </w:rPr>
      </w:pPr>
      <w:r w:rsidRPr="009F4336">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0BEC42FA" w14:textId="77777777" w:rsidR="00923A8E" w:rsidRPr="00923A8E" w:rsidRDefault="00923A8E" w:rsidP="00923A8E">
      <w:pPr>
        <w:spacing w:after="0" w:line="240" w:lineRule="auto"/>
        <w:jc w:val="both"/>
        <w:rPr>
          <w:rFonts w:ascii="Times New Roman" w:eastAsia="Times New Roman" w:hAnsi="Times New Roman" w:cs="Times New Roman"/>
          <w:sz w:val="28"/>
          <w:szCs w:val="28"/>
          <w:lang w:eastAsia="ru-RU"/>
        </w:rPr>
      </w:pPr>
    </w:p>
    <w:p w14:paraId="01D2342F" w14:textId="15DDD0E5" w:rsidR="00F74A5F" w:rsidRPr="00CD7574"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CD7574">
        <w:rPr>
          <w:rFonts w:ascii="Times New Roman" w:eastAsia="Times New Roman" w:hAnsi="Times New Roman" w:cs="Times New Roman"/>
          <w:sz w:val="24"/>
          <w:szCs w:val="24"/>
          <w:lang w:eastAsia="ru-RU"/>
        </w:rPr>
        <w:t>Рабочая программа дисциплины</w:t>
      </w:r>
      <w:r w:rsidR="00932F0B" w:rsidRPr="00CD7574">
        <w:rPr>
          <w:rFonts w:ascii="Times New Roman" w:eastAsia="Times New Roman" w:hAnsi="Times New Roman" w:cs="Times New Roman"/>
          <w:sz w:val="24"/>
          <w:szCs w:val="24"/>
          <w:lang w:eastAsia="ru-RU"/>
        </w:rPr>
        <w:t xml:space="preserve"> «</w:t>
      </w:r>
      <w:r w:rsidR="00CD7574" w:rsidRPr="00CD7574">
        <w:rPr>
          <w:rFonts w:ascii="Times New Roman" w:eastAsia="Times New Roman" w:hAnsi="Times New Roman" w:cs="Times New Roman"/>
          <w:sz w:val="24"/>
          <w:szCs w:val="24"/>
          <w:lang w:eastAsia="ru-RU"/>
        </w:rPr>
        <w:t>Финансовые расследования инсайдерской деятельности и манипулирования рынка</w:t>
      </w:r>
      <w:r w:rsidR="00932F0B" w:rsidRPr="00CD7574">
        <w:rPr>
          <w:rFonts w:ascii="Times New Roman" w:eastAsia="Times New Roman" w:hAnsi="Times New Roman" w:cs="Times New Roman"/>
          <w:sz w:val="24"/>
          <w:szCs w:val="24"/>
          <w:lang w:eastAsia="ru-RU"/>
        </w:rPr>
        <w:t>»</w:t>
      </w:r>
      <w:r w:rsidRPr="00CD7574">
        <w:rPr>
          <w:rFonts w:ascii="Times New Roman" w:eastAsia="Times New Roman" w:hAnsi="Times New Roman" w:cs="Times New Roman"/>
          <w:sz w:val="24"/>
          <w:szCs w:val="24"/>
          <w:lang w:eastAsia="ru-RU"/>
        </w:rPr>
        <w:t xml:space="preserve">. Для студентов, обучающихся по направлению подготовки </w:t>
      </w:r>
      <w:r w:rsidR="00CD7C4E">
        <w:rPr>
          <w:rFonts w:ascii="Times New Roman" w:eastAsia="Times New Roman" w:hAnsi="Times New Roman" w:cs="Times New Roman"/>
          <w:bCs/>
          <w:sz w:val="24"/>
          <w:szCs w:val="24"/>
          <w:lang w:eastAsia="ru-RU"/>
        </w:rPr>
        <w:t>38.04.01 «Экономика»</w:t>
      </w:r>
      <w:r w:rsidRPr="00CD7574">
        <w:rPr>
          <w:rFonts w:ascii="Times New Roman" w:eastAsia="Times New Roman" w:hAnsi="Times New Roman" w:cs="Times New Roman"/>
          <w:bCs/>
          <w:sz w:val="24"/>
          <w:szCs w:val="24"/>
          <w:lang w:eastAsia="ru-RU"/>
        </w:rPr>
        <w:t xml:space="preserve">, </w:t>
      </w:r>
      <w:r w:rsidR="00D77FEF" w:rsidRPr="00CD7574">
        <w:rPr>
          <w:rFonts w:ascii="Times New Roman" w:eastAsia="Times New Roman" w:hAnsi="Times New Roman" w:cs="Times New Roman"/>
          <w:sz w:val="24"/>
          <w:szCs w:val="24"/>
          <w:lang w:eastAsia="ru-RU"/>
        </w:rPr>
        <w:t xml:space="preserve">направленность программы магистратуры </w:t>
      </w:r>
      <w:r w:rsidR="00CD7C4E">
        <w:rPr>
          <w:rFonts w:ascii="Times New Roman" w:eastAsia="Times New Roman" w:hAnsi="Times New Roman" w:cs="Times New Roman"/>
          <w:sz w:val="24"/>
          <w:szCs w:val="24"/>
          <w:lang w:eastAsia="ru-RU"/>
        </w:rPr>
        <w:t>«Финансовые расследования в организациях»</w:t>
      </w:r>
      <w:r w:rsidRPr="00CD7574">
        <w:rPr>
          <w:rFonts w:ascii="Times New Roman" w:eastAsia="Times New Roman" w:hAnsi="Times New Roman" w:cs="Times New Roman"/>
          <w:sz w:val="24"/>
          <w:szCs w:val="24"/>
          <w:lang w:eastAsia="ru-RU"/>
        </w:rPr>
        <w:t>.</w:t>
      </w:r>
    </w:p>
    <w:p w14:paraId="7828ADDC" w14:textId="77777777" w:rsidR="00F74A5F" w:rsidRPr="00CD7574"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CD7574">
        <w:rPr>
          <w:rFonts w:ascii="Times New Roman" w:eastAsia="Times New Roman" w:hAnsi="Times New Roman" w:cs="Times New Roman"/>
          <w:sz w:val="24"/>
          <w:szCs w:val="24"/>
          <w:lang w:eastAsia="ru-RU"/>
        </w:rPr>
        <w:t xml:space="preserve">Рабочая программа учебной дисциплины </w:t>
      </w:r>
      <w:r w:rsidRPr="00CD7574">
        <w:rPr>
          <w:rFonts w:ascii="Times New Roman" w:eastAsia="Times New Roman" w:hAnsi="Times New Roman" w:cs="Times New Roman"/>
          <w:spacing w:val="-2"/>
          <w:sz w:val="24"/>
          <w:szCs w:val="24"/>
          <w:lang w:eastAsia="ru-RU"/>
        </w:rPr>
        <w:t>содержит</w:t>
      </w:r>
      <w:r w:rsidRPr="00CD7574">
        <w:rPr>
          <w:rFonts w:ascii="Times New Roman" w:eastAsia="Times New Roman" w:hAnsi="Times New Roman" w:cs="Times New Roman"/>
          <w:sz w:val="24"/>
          <w:szCs w:val="24"/>
          <w:lang w:eastAsia="ru-RU"/>
        </w:rPr>
        <w:t xml:space="preserve"> требования к результатам освоения дисциплины, программу, тематику практических и семинарских занятий и формы их проведения, формы самостоятельной работы, контрольные вопросы и систему оценивания, учебно-методическое обеспечение дисциплины. </w:t>
      </w:r>
    </w:p>
    <w:p w14:paraId="4BA2D95E" w14:textId="77777777" w:rsidR="00923A8E" w:rsidRPr="00CD7574" w:rsidRDefault="00923A8E" w:rsidP="00327345">
      <w:pPr>
        <w:tabs>
          <w:tab w:val="left" w:pos="993"/>
        </w:tabs>
        <w:spacing w:after="0" w:line="240" w:lineRule="auto"/>
        <w:ind w:firstLine="709"/>
        <w:jc w:val="both"/>
        <w:rPr>
          <w:rFonts w:ascii="Times New Roman" w:eastAsia="Times New Roman" w:hAnsi="Times New Roman" w:cs="Times New Roman"/>
          <w:sz w:val="24"/>
          <w:szCs w:val="24"/>
          <w:lang w:eastAsia="ru-RU"/>
        </w:rPr>
      </w:pPr>
    </w:p>
    <w:p w14:paraId="4179D313" w14:textId="77777777" w:rsidR="00923A8E" w:rsidRPr="00CD7574" w:rsidRDefault="00923A8E" w:rsidP="00923A8E">
      <w:pPr>
        <w:widowControl w:val="0"/>
        <w:tabs>
          <w:tab w:val="left" w:pos="709"/>
        </w:tabs>
        <w:spacing w:after="0" w:line="276" w:lineRule="auto"/>
        <w:ind w:firstLine="709"/>
        <w:jc w:val="right"/>
        <w:rPr>
          <w:rFonts w:ascii="Times New Roman" w:eastAsia="Times New Roman" w:hAnsi="Times New Roman" w:cs="Times New Roman"/>
          <w:bCs/>
          <w:sz w:val="24"/>
          <w:szCs w:val="24"/>
          <w:lang w:eastAsia="ru-RU"/>
        </w:rPr>
      </w:pPr>
    </w:p>
    <w:p w14:paraId="79A35744" w14:textId="0C5855F7" w:rsidR="00923A8E" w:rsidRPr="00CD7574" w:rsidRDefault="00CD7574" w:rsidP="00923A8E">
      <w:pPr>
        <w:widowControl w:val="0"/>
        <w:spacing w:after="0" w:line="276" w:lineRule="auto"/>
        <w:jc w:val="both"/>
        <w:rPr>
          <w:rFonts w:ascii="Times New Roman" w:eastAsia="Times New Roman" w:hAnsi="Times New Roman" w:cs="Times New Roman"/>
          <w:bCs/>
          <w:sz w:val="28"/>
          <w:szCs w:val="28"/>
          <w:lang w:eastAsia="ru-RU"/>
        </w:rPr>
      </w:pPr>
      <w:r w:rsidRPr="00CD7574">
        <w:rPr>
          <w:rFonts w:ascii="Times New Roman" w:eastAsia="Times New Roman" w:hAnsi="Times New Roman" w:cs="Times New Roman"/>
          <w:sz w:val="28"/>
          <w:szCs w:val="28"/>
          <w:lang w:eastAsia="ru-RU"/>
        </w:rPr>
        <w:t>УДК 336(073):339(073)</w:t>
      </w:r>
      <w:r w:rsidR="006F28DE" w:rsidRPr="00CD7574">
        <w:rPr>
          <w:rFonts w:ascii="Times New Roman" w:eastAsia="Times New Roman" w:hAnsi="Times New Roman" w:cs="Times New Roman"/>
          <w:sz w:val="28"/>
          <w:szCs w:val="28"/>
          <w:lang w:eastAsia="ru-RU"/>
        </w:rPr>
        <w:t xml:space="preserve">                                                                  </w:t>
      </w:r>
      <w:r w:rsidR="00923A8E" w:rsidRPr="00CD7574">
        <w:rPr>
          <w:rFonts w:ascii="Times New Roman" w:eastAsia="Times New Roman" w:hAnsi="Times New Roman" w:cs="Times New Roman"/>
          <w:bCs/>
          <w:sz w:val="28"/>
          <w:szCs w:val="28"/>
          <w:lang w:eastAsia="ru-RU"/>
        </w:rPr>
        <w:t xml:space="preserve">ББК </w:t>
      </w:r>
      <w:r w:rsidRPr="00CD7574">
        <w:rPr>
          <w:rFonts w:ascii="Times New Roman" w:eastAsia="Times New Roman" w:hAnsi="Times New Roman" w:cs="Times New Roman"/>
          <w:sz w:val="28"/>
          <w:szCs w:val="28"/>
          <w:lang w:eastAsia="ru-RU"/>
        </w:rPr>
        <w:t>65.26+65.29</w:t>
      </w:r>
    </w:p>
    <w:p w14:paraId="0A57C3F7" w14:textId="77777777" w:rsidR="00923A8E" w:rsidRPr="00CD7574" w:rsidRDefault="00923A8E" w:rsidP="00923A8E">
      <w:pPr>
        <w:spacing w:after="0" w:line="240" w:lineRule="auto"/>
        <w:jc w:val="right"/>
        <w:rPr>
          <w:rFonts w:ascii="Times New Roman" w:eastAsia="Times New Roman" w:hAnsi="Times New Roman" w:cs="Times New Roman"/>
          <w:bCs/>
          <w:sz w:val="24"/>
          <w:szCs w:val="24"/>
          <w:lang w:eastAsia="ru-RU"/>
        </w:rPr>
      </w:pPr>
    </w:p>
    <w:p w14:paraId="4740F57E" w14:textId="53C66DC6" w:rsidR="00932F0B" w:rsidRDefault="00CD7574" w:rsidP="00923A8E">
      <w:pPr>
        <w:widowControl w:val="0"/>
        <w:tabs>
          <w:tab w:val="left" w:pos="709"/>
        </w:tabs>
        <w:spacing w:after="0" w:line="240" w:lineRule="auto"/>
        <w:ind w:firstLine="397"/>
        <w:jc w:val="center"/>
        <w:rPr>
          <w:rFonts w:ascii="Times New Roman" w:eastAsia="Times New Roman" w:hAnsi="Times New Roman" w:cs="Times New Roman"/>
          <w:b/>
          <w:sz w:val="24"/>
          <w:szCs w:val="24"/>
          <w:lang w:eastAsia="ru-RU"/>
        </w:rPr>
      </w:pPr>
      <w:r w:rsidRPr="00CD7574">
        <w:rPr>
          <w:rFonts w:ascii="Times New Roman" w:eastAsia="Times New Roman" w:hAnsi="Times New Roman" w:cs="Times New Roman"/>
          <w:b/>
          <w:sz w:val="24"/>
          <w:szCs w:val="24"/>
          <w:lang w:eastAsia="ru-RU"/>
        </w:rPr>
        <w:t xml:space="preserve">Капустина Н.В. </w:t>
      </w:r>
    </w:p>
    <w:p w14:paraId="2216AB88" w14:textId="77777777" w:rsidR="00327345" w:rsidRPr="00327345" w:rsidRDefault="00327345" w:rsidP="00327345">
      <w:pPr>
        <w:widowControl w:val="0"/>
        <w:tabs>
          <w:tab w:val="left" w:pos="709"/>
        </w:tabs>
        <w:suppressAutoHyphen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14:paraId="5ABF4231" w14:textId="6636A8A3" w:rsidR="00932F0B" w:rsidRPr="00CD7574" w:rsidRDefault="00CD7574" w:rsidP="00923A8E">
      <w:pPr>
        <w:spacing w:after="0" w:line="240" w:lineRule="auto"/>
        <w:ind w:left="741"/>
        <w:jc w:val="center"/>
        <w:rPr>
          <w:rFonts w:ascii="Times New Roman" w:eastAsia="Times New Roman" w:hAnsi="Times New Roman" w:cs="Times New Roman"/>
          <w:sz w:val="24"/>
          <w:szCs w:val="24"/>
          <w:lang w:eastAsia="ru-RU"/>
        </w:rPr>
      </w:pPr>
      <w:r w:rsidRPr="00CD7574">
        <w:rPr>
          <w:rFonts w:ascii="Times New Roman" w:eastAsia="Times New Roman" w:hAnsi="Times New Roman" w:cs="Times New Roman"/>
          <w:sz w:val="24"/>
          <w:szCs w:val="24"/>
          <w:lang w:eastAsia="ru-RU"/>
        </w:rPr>
        <w:t>Финансовые расследования инсайдерской деятельности и манипулирования рынка</w:t>
      </w:r>
      <w:r w:rsidR="00D77FEF" w:rsidRPr="00CD7574">
        <w:rPr>
          <w:rFonts w:ascii="Times New Roman" w:eastAsia="Times New Roman" w:hAnsi="Times New Roman" w:cs="Times New Roman"/>
          <w:sz w:val="24"/>
          <w:szCs w:val="24"/>
          <w:lang w:eastAsia="ru-RU"/>
        </w:rPr>
        <w:t xml:space="preserve">. </w:t>
      </w:r>
    </w:p>
    <w:p w14:paraId="765B3E12" w14:textId="1798E71C" w:rsidR="00923A8E" w:rsidRPr="006125BB" w:rsidRDefault="00D77FEF" w:rsidP="00923A8E">
      <w:pPr>
        <w:spacing w:after="0" w:line="240" w:lineRule="auto"/>
        <w:ind w:left="741"/>
        <w:jc w:val="center"/>
        <w:rPr>
          <w:rFonts w:ascii="Times New Roman" w:eastAsia="Times New Roman" w:hAnsi="Times New Roman" w:cs="Times New Roman"/>
          <w:bCs/>
          <w:sz w:val="24"/>
          <w:szCs w:val="24"/>
          <w:lang w:eastAsia="ru-RU"/>
        </w:rPr>
      </w:pPr>
      <w:r w:rsidRPr="00CD7574">
        <w:rPr>
          <w:rFonts w:ascii="Times New Roman" w:eastAsia="Times New Roman" w:hAnsi="Times New Roman" w:cs="Times New Roman"/>
          <w:sz w:val="24"/>
          <w:szCs w:val="24"/>
          <w:lang w:eastAsia="ru-RU"/>
        </w:rPr>
        <w:t xml:space="preserve">Для студентов, обучающихся по направлению подготовки </w:t>
      </w:r>
      <w:r w:rsidR="00CD7C4E">
        <w:rPr>
          <w:rFonts w:ascii="Times New Roman" w:eastAsia="Times New Roman" w:hAnsi="Times New Roman" w:cs="Times New Roman"/>
          <w:bCs/>
          <w:sz w:val="24"/>
          <w:szCs w:val="24"/>
          <w:lang w:eastAsia="ru-RU"/>
        </w:rPr>
        <w:t>38.04.01 «Экономика»</w:t>
      </w:r>
      <w:r w:rsidRPr="00CD7574">
        <w:rPr>
          <w:rFonts w:ascii="Times New Roman" w:eastAsia="Times New Roman" w:hAnsi="Times New Roman" w:cs="Times New Roman"/>
          <w:bCs/>
          <w:sz w:val="24"/>
          <w:szCs w:val="24"/>
          <w:lang w:eastAsia="ru-RU"/>
        </w:rPr>
        <w:t xml:space="preserve">, </w:t>
      </w:r>
      <w:r w:rsidRPr="00CD7574">
        <w:rPr>
          <w:rFonts w:ascii="Times New Roman" w:eastAsia="Times New Roman" w:hAnsi="Times New Roman" w:cs="Times New Roman"/>
          <w:sz w:val="24"/>
          <w:szCs w:val="24"/>
          <w:lang w:eastAsia="ru-RU"/>
        </w:rPr>
        <w:t xml:space="preserve">направленность программы магистратуры </w:t>
      </w:r>
      <w:r w:rsidR="00CD7C4E">
        <w:rPr>
          <w:rFonts w:ascii="Times New Roman" w:eastAsia="Times New Roman" w:hAnsi="Times New Roman" w:cs="Times New Roman"/>
          <w:sz w:val="24"/>
          <w:szCs w:val="24"/>
          <w:lang w:eastAsia="ru-RU"/>
        </w:rPr>
        <w:t>«Финансовые расследования в организациях»</w:t>
      </w:r>
      <w:r w:rsidRPr="006125BB">
        <w:rPr>
          <w:rFonts w:ascii="Times New Roman" w:eastAsia="Times New Roman" w:hAnsi="Times New Roman" w:cs="Times New Roman"/>
          <w:sz w:val="24"/>
          <w:szCs w:val="24"/>
          <w:lang w:eastAsia="ru-RU"/>
        </w:rPr>
        <w:t>.</w:t>
      </w:r>
    </w:p>
    <w:p w14:paraId="25692470" w14:textId="77777777" w:rsidR="00923A8E" w:rsidRPr="006125BB" w:rsidRDefault="00923A8E" w:rsidP="00923A8E">
      <w:pPr>
        <w:spacing w:after="0" w:line="240" w:lineRule="auto"/>
        <w:ind w:left="741"/>
        <w:jc w:val="center"/>
        <w:rPr>
          <w:rFonts w:ascii="Times New Roman" w:eastAsia="Times New Roman" w:hAnsi="Times New Roman" w:cs="Times New Roman"/>
          <w:bCs/>
          <w:sz w:val="24"/>
          <w:szCs w:val="24"/>
          <w:lang w:eastAsia="ru-RU"/>
        </w:rPr>
      </w:pPr>
    </w:p>
    <w:p w14:paraId="4DA7A5BE" w14:textId="3A964872" w:rsidR="00923A8E" w:rsidRPr="006125BB" w:rsidRDefault="00923A8E" w:rsidP="00923A8E">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6125BB">
        <w:rPr>
          <w:rFonts w:ascii="Times New Roman" w:eastAsia="Times New Roman" w:hAnsi="Times New Roman" w:cs="Times New Roman"/>
          <w:sz w:val="24"/>
          <w:szCs w:val="24"/>
          <w:lang w:eastAsia="ru-RU"/>
        </w:rPr>
        <w:t xml:space="preserve">Компьютерный набор, верстка: </w:t>
      </w:r>
      <w:r w:rsidR="00CD7574" w:rsidRPr="006125BB">
        <w:rPr>
          <w:rFonts w:ascii="Times New Roman" w:eastAsia="Times New Roman" w:hAnsi="Times New Roman" w:cs="Times New Roman"/>
          <w:sz w:val="24"/>
          <w:szCs w:val="24"/>
          <w:lang w:eastAsia="ru-RU"/>
        </w:rPr>
        <w:t>Капустина Н.В.</w:t>
      </w:r>
    </w:p>
    <w:p w14:paraId="338E47AF" w14:textId="32B4F009" w:rsidR="00923A8E" w:rsidRPr="006125BB"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6125BB">
        <w:rPr>
          <w:rFonts w:ascii="Times New Roman" w:eastAsia="Times New Roman" w:hAnsi="Times New Roman" w:cs="Times New Roman"/>
          <w:sz w:val="24"/>
          <w:szCs w:val="24"/>
          <w:lang w:eastAsia="ru-RU"/>
        </w:rPr>
        <w:t xml:space="preserve">Формат 60х90/16. Гарнитура </w:t>
      </w:r>
      <w:r w:rsidRPr="006125BB">
        <w:rPr>
          <w:rFonts w:ascii="Times New Roman" w:eastAsia="Times New Roman" w:hAnsi="Times New Roman" w:cs="Times New Roman"/>
          <w:i/>
          <w:sz w:val="24"/>
          <w:szCs w:val="24"/>
          <w:lang w:val="en-US" w:eastAsia="ru-RU"/>
        </w:rPr>
        <w:t>Times</w:t>
      </w:r>
      <w:r w:rsidR="001A473E" w:rsidRPr="006125BB">
        <w:rPr>
          <w:rFonts w:ascii="Times New Roman" w:eastAsia="Times New Roman" w:hAnsi="Times New Roman" w:cs="Times New Roman"/>
          <w:i/>
          <w:sz w:val="24"/>
          <w:szCs w:val="24"/>
          <w:lang w:eastAsia="ru-RU"/>
        </w:rPr>
        <w:t xml:space="preserve"> </w:t>
      </w:r>
      <w:r w:rsidRPr="006125BB">
        <w:rPr>
          <w:rFonts w:ascii="Times New Roman" w:eastAsia="Times New Roman" w:hAnsi="Times New Roman" w:cs="Times New Roman"/>
          <w:i/>
          <w:sz w:val="24"/>
          <w:szCs w:val="24"/>
          <w:lang w:val="en-US" w:eastAsia="ru-RU"/>
        </w:rPr>
        <w:t>New</w:t>
      </w:r>
      <w:r w:rsidR="001A473E" w:rsidRPr="006125BB">
        <w:rPr>
          <w:rFonts w:ascii="Times New Roman" w:eastAsia="Times New Roman" w:hAnsi="Times New Roman" w:cs="Times New Roman"/>
          <w:i/>
          <w:sz w:val="24"/>
          <w:szCs w:val="24"/>
          <w:lang w:eastAsia="ru-RU"/>
        </w:rPr>
        <w:t xml:space="preserve"> </w:t>
      </w:r>
      <w:r w:rsidRPr="006125BB">
        <w:rPr>
          <w:rFonts w:ascii="Times New Roman" w:eastAsia="Times New Roman" w:hAnsi="Times New Roman" w:cs="Times New Roman"/>
          <w:i/>
          <w:sz w:val="24"/>
          <w:szCs w:val="24"/>
          <w:lang w:val="en-US" w:eastAsia="ru-RU"/>
        </w:rPr>
        <w:t>Roman</w:t>
      </w:r>
      <w:r w:rsidRPr="006125BB">
        <w:rPr>
          <w:rFonts w:ascii="Times New Roman" w:eastAsia="Times New Roman" w:hAnsi="Times New Roman" w:cs="Times New Roman"/>
          <w:sz w:val="24"/>
          <w:szCs w:val="24"/>
          <w:lang w:eastAsia="ru-RU"/>
        </w:rPr>
        <w:t>.</w:t>
      </w:r>
    </w:p>
    <w:p w14:paraId="7460E05C" w14:textId="4A89F06E" w:rsidR="00923A8E" w:rsidRPr="006125BB"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6125BB">
        <w:rPr>
          <w:rFonts w:ascii="Times New Roman" w:eastAsia="Times New Roman" w:hAnsi="Times New Roman" w:cs="Times New Roman"/>
          <w:sz w:val="24"/>
          <w:szCs w:val="24"/>
          <w:lang w:eastAsia="ru-RU"/>
        </w:rPr>
        <w:t xml:space="preserve">Усл. </w:t>
      </w:r>
      <w:proofErr w:type="spellStart"/>
      <w:r w:rsidRPr="006125BB">
        <w:rPr>
          <w:rFonts w:ascii="Times New Roman" w:eastAsia="Times New Roman" w:hAnsi="Times New Roman" w:cs="Times New Roman"/>
          <w:sz w:val="24"/>
          <w:szCs w:val="24"/>
          <w:lang w:eastAsia="ru-RU"/>
        </w:rPr>
        <w:t>п.л</w:t>
      </w:r>
      <w:proofErr w:type="spellEnd"/>
      <w:r w:rsidRPr="006125BB">
        <w:rPr>
          <w:rFonts w:ascii="Times New Roman" w:eastAsia="Times New Roman" w:hAnsi="Times New Roman" w:cs="Times New Roman"/>
          <w:sz w:val="24"/>
          <w:szCs w:val="24"/>
          <w:lang w:eastAsia="ru-RU"/>
        </w:rPr>
        <w:t xml:space="preserve">. </w:t>
      </w:r>
      <w:r w:rsidR="00C0065B" w:rsidRPr="006125BB">
        <w:rPr>
          <w:rFonts w:ascii="Times New Roman" w:eastAsia="Times New Roman" w:hAnsi="Times New Roman" w:cs="Times New Roman"/>
          <w:sz w:val="24"/>
          <w:szCs w:val="24"/>
          <w:lang w:eastAsia="ru-RU"/>
        </w:rPr>
        <w:t>1,6</w:t>
      </w:r>
      <w:r w:rsidR="009F4336" w:rsidRPr="006125BB">
        <w:rPr>
          <w:rFonts w:ascii="Times New Roman" w:eastAsia="Times New Roman" w:hAnsi="Times New Roman" w:cs="Times New Roman"/>
          <w:sz w:val="24"/>
          <w:szCs w:val="24"/>
          <w:lang w:eastAsia="ru-RU"/>
        </w:rPr>
        <w:t>. Изд. №– 2021</w:t>
      </w:r>
      <w:r w:rsidR="00F458E9" w:rsidRPr="006125BB">
        <w:rPr>
          <w:rFonts w:ascii="Times New Roman" w:eastAsia="Times New Roman" w:hAnsi="Times New Roman" w:cs="Times New Roman"/>
          <w:sz w:val="24"/>
          <w:szCs w:val="24"/>
          <w:lang w:eastAsia="ru-RU"/>
        </w:rPr>
        <w:t xml:space="preserve">. Тираж </w:t>
      </w:r>
      <w:r w:rsidRPr="006125BB">
        <w:rPr>
          <w:rFonts w:ascii="Times New Roman" w:eastAsia="Times New Roman" w:hAnsi="Times New Roman" w:cs="Times New Roman"/>
          <w:sz w:val="24"/>
          <w:szCs w:val="24"/>
          <w:lang w:eastAsia="ru-RU"/>
        </w:rPr>
        <w:t>экз.</w:t>
      </w:r>
    </w:p>
    <w:p w14:paraId="438C16D1" w14:textId="77777777" w:rsidR="00923A8E" w:rsidRPr="006125BB"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6125BB">
        <w:rPr>
          <w:rFonts w:ascii="Times New Roman" w:eastAsia="Times New Roman" w:hAnsi="Times New Roman" w:cs="Times New Roman"/>
          <w:sz w:val="24"/>
          <w:szCs w:val="24"/>
          <w:lang w:eastAsia="ru-RU"/>
        </w:rPr>
        <w:t>Заказ ___________</w:t>
      </w:r>
    </w:p>
    <w:p w14:paraId="70543141" w14:textId="77777777" w:rsidR="00923A8E" w:rsidRPr="00923A8E" w:rsidRDefault="00923A8E" w:rsidP="00923A8E">
      <w:pPr>
        <w:spacing w:before="100" w:after="0" w:line="240" w:lineRule="auto"/>
        <w:ind w:firstLine="397"/>
        <w:jc w:val="center"/>
        <w:rPr>
          <w:rFonts w:ascii="Times New Roman" w:eastAsia="Times New Roman" w:hAnsi="Times New Roman" w:cs="Times New Roman"/>
          <w:sz w:val="24"/>
          <w:szCs w:val="20"/>
          <w:lang w:eastAsia="ru-RU"/>
        </w:rPr>
      </w:pPr>
      <w:r w:rsidRPr="006125BB">
        <w:rPr>
          <w:rFonts w:ascii="Times New Roman" w:eastAsia="Times New Roman" w:hAnsi="Times New Roman" w:cs="Times New Roman"/>
          <w:bCs/>
          <w:sz w:val="24"/>
          <w:szCs w:val="24"/>
          <w:lang w:eastAsia="ru-RU"/>
        </w:rPr>
        <w:t>Отпечатано в Финансовом университете</w:t>
      </w:r>
    </w:p>
    <w:p w14:paraId="68F288F1" w14:textId="77777777" w:rsidR="00923A8E" w:rsidRDefault="00923A8E"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3B7C68FB" w14:textId="16E3040C" w:rsidR="00327345" w:rsidRDefault="00327345"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1E1EEC7F" w14:textId="54B9057F" w:rsidR="002501F4" w:rsidRDefault="002501F4"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5914B5D2" w14:textId="257AF6C1" w:rsidR="002501F4" w:rsidRDefault="002501F4"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79591A0F" w14:textId="3B0FC863" w:rsidR="002501F4" w:rsidRDefault="002501F4"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78C81993" w14:textId="339294E5" w:rsidR="002501F4" w:rsidRPr="00923A8E" w:rsidRDefault="002501F4"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1FB93866" w14:textId="26813046" w:rsidR="00932F0B" w:rsidRPr="00F74A5F" w:rsidRDefault="00932F0B" w:rsidP="00932F0B">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CD7574">
        <w:rPr>
          <w:rFonts w:ascii="Times New Roman" w:eastAsia="Times New Roman" w:hAnsi="Times New Roman" w:cs="Times New Roman"/>
          <w:sz w:val="24"/>
          <w:szCs w:val="24"/>
          <w:lang w:eastAsia="ru-RU"/>
        </w:rPr>
        <w:sym w:font="Symbol" w:char="F0D3"/>
      </w:r>
      <w:r w:rsidRPr="00CD7574">
        <w:rPr>
          <w:rFonts w:ascii="Times New Roman" w:eastAsia="Times New Roman" w:hAnsi="Times New Roman" w:cs="Times New Roman"/>
          <w:sz w:val="24"/>
          <w:szCs w:val="24"/>
          <w:lang w:eastAsia="ru-RU"/>
        </w:rPr>
        <w:t xml:space="preserve"> </w:t>
      </w:r>
      <w:r w:rsidR="00CD7574" w:rsidRPr="00CD7574">
        <w:rPr>
          <w:rFonts w:ascii="Times New Roman" w:eastAsia="Times New Roman" w:hAnsi="Times New Roman" w:cs="Times New Roman"/>
          <w:sz w:val="24"/>
          <w:szCs w:val="24"/>
          <w:lang w:eastAsia="ru-RU"/>
        </w:rPr>
        <w:t>Капустина Н.В.</w:t>
      </w:r>
      <w:r w:rsidRPr="00CD7574">
        <w:rPr>
          <w:rFonts w:ascii="Times New Roman" w:eastAsia="Times New Roman" w:hAnsi="Times New Roman" w:cs="Times New Roman"/>
          <w:sz w:val="24"/>
          <w:szCs w:val="24"/>
          <w:lang w:eastAsia="ru-RU"/>
        </w:rPr>
        <w:t>, 2021</w:t>
      </w:r>
    </w:p>
    <w:p w14:paraId="1FB55282" w14:textId="77777777" w:rsidR="00923A8E" w:rsidRPr="00F74A5F" w:rsidRDefault="00923A8E" w:rsidP="00F74A5F">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r w:rsidRPr="00F74A5F">
        <w:rPr>
          <w:rFonts w:ascii="Times New Roman" w:eastAsia="Times New Roman" w:hAnsi="Times New Roman" w:cs="Times New Roman"/>
          <w:bCs/>
          <w:sz w:val="24"/>
          <w:szCs w:val="24"/>
          <w:lang w:eastAsia="ru-RU"/>
        </w:rPr>
        <w:sym w:font="Symbol" w:char="F0D3"/>
      </w:r>
      <w:r w:rsidR="009F4336">
        <w:rPr>
          <w:rFonts w:ascii="Times New Roman" w:eastAsia="Times New Roman" w:hAnsi="Times New Roman" w:cs="Times New Roman"/>
          <w:bCs/>
          <w:sz w:val="24"/>
          <w:szCs w:val="24"/>
          <w:lang w:eastAsia="ru-RU"/>
        </w:rPr>
        <w:t xml:space="preserve"> Финансовый университет, 2021</w:t>
      </w:r>
    </w:p>
    <w:p w14:paraId="0A2B1A93" w14:textId="77777777" w:rsidR="00923A8E" w:rsidRPr="00923A8E" w:rsidRDefault="00923A8E" w:rsidP="00923A8E">
      <w:pPr>
        <w:spacing w:after="0" w:line="240" w:lineRule="auto"/>
        <w:rPr>
          <w:rFonts w:ascii="Times New Roman" w:eastAsia="Times New Roman" w:hAnsi="Times New Roman" w:cs="Times New Roman"/>
          <w:bCs/>
          <w:sz w:val="24"/>
          <w:szCs w:val="24"/>
          <w:lang w:eastAsia="ru-RU"/>
        </w:rPr>
      </w:pPr>
      <w:r w:rsidRPr="00923A8E">
        <w:rPr>
          <w:rFonts w:ascii="Times New Roman" w:eastAsia="Times New Roman" w:hAnsi="Times New Roman" w:cs="Times New Roman"/>
          <w:bCs/>
          <w:sz w:val="24"/>
          <w:szCs w:val="24"/>
          <w:lang w:eastAsia="ru-RU"/>
        </w:rPr>
        <w:br w:type="page"/>
      </w:r>
    </w:p>
    <w:sdt>
      <w:sdtPr>
        <w:rPr>
          <w:rFonts w:ascii="Times New Roman" w:eastAsia="Times New Roman" w:hAnsi="Times New Roman" w:cs="Times New Roman"/>
          <w:sz w:val="28"/>
          <w:szCs w:val="24"/>
          <w:lang w:eastAsia="ru-RU"/>
        </w:rPr>
        <w:id w:val="-243180744"/>
        <w:docPartObj>
          <w:docPartGallery w:val="Table of Contents"/>
          <w:docPartUnique/>
        </w:docPartObj>
      </w:sdtPr>
      <w:sdtEndPr>
        <w:rPr>
          <w:bCs/>
          <w:sz w:val="24"/>
        </w:rPr>
      </w:sdtEndPr>
      <w:sdtContent>
        <w:p w14:paraId="51CDACC8" w14:textId="77777777" w:rsidR="00923A8E" w:rsidRPr="002177A4"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2177A4">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3766EC86"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5</w:t>
            </w:r>
            <w:r w:rsidR="00400A1B" w:rsidRPr="00400A1B">
              <w:rPr>
                <w:noProof/>
                <w:webHidden/>
                <w:sz w:val="28"/>
                <w:szCs w:val="28"/>
              </w:rPr>
              <w:fldChar w:fldCharType="end"/>
            </w:r>
          </w:hyperlink>
        </w:p>
        <w:p w14:paraId="68DE2C42" w14:textId="59BA3C51" w:rsidR="00400A1B" w:rsidRPr="00400A1B" w:rsidRDefault="00181580">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5</w:t>
            </w:r>
            <w:r w:rsidR="00400A1B" w:rsidRPr="00400A1B">
              <w:rPr>
                <w:noProof/>
                <w:webHidden/>
                <w:sz w:val="28"/>
                <w:szCs w:val="28"/>
              </w:rPr>
              <w:fldChar w:fldCharType="end"/>
            </w:r>
          </w:hyperlink>
        </w:p>
        <w:p w14:paraId="2E54E20E" w14:textId="6E72D2CF" w:rsidR="00400A1B" w:rsidRPr="00400A1B" w:rsidRDefault="00181580">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6</w:t>
            </w:r>
            <w:r w:rsidR="00400A1B" w:rsidRPr="00400A1B">
              <w:rPr>
                <w:noProof/>
                <w:webHidden/>
                <w:sz w:val="28"/>
                <w:szCs w:val="28"/>
              </w:rPr>
              <w:fldChar w:fldCharType="end"/>
            </w:r>
          </w:hyperlink>
        </w:p>
        <w:p w14:paraId="0970F327" w14:textId="1976AC16" w:rsidR="00400A1B" w:rsidRPr="00400A1B" w:rsidRDefault="00181580">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6</w:t>
            </w:r>
            <w:r w:rsidR="00400A1B" w:rsidRPr="00400A1B">
              <w:rPr>
                <w:noProof/>
                <w:webHidden/>
                <w:sz w:val="28"/>
                <w:szCs w:val="28"/>
              </w:rPr>
              <w:fldChar w:fldCharType="end"/>
            </w:r>
          </w:hyperlink>
        </w:p>
        <w:p w14:paraId="4D2CDE42" w14:textId="122C8821" w:rsidR="00400A1B" w:rsidRPr="00400A1B" w:rsidRDefault="00181580">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7</w:t>
            </w:r>
            <w:r w:rsidR="00400A1B" w:rsidRPr="00400A1B">
              <w:rPr>
                <w:noProof/>
                <w:webHidden/>
                <w:sz w:val="28"/>
                <w:szCs w:val="28"/>
              </w:rPr>
              <w:fldChar w:fldCharType="end"/>
            </w:r>
          </w:hyperlink>
        </w:p>
        <w:p w14:paraId="4D576191" w14:textId="21DF176B" w:rsidR="00400A1B" w:rsidRPr="00400A1B" w:rsidRDefault="00181580">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12</w:t>
            </w:r>
            <w:r w:rsidR="00400A1B" w:rsidRPr="00400A1B">
              <w:rPr>
                <w:noProof/>
                <w:webHidden/>
                <w:sz w:val="28"/>
                <w:szCs w:val="28"/>
              </w:rPr>
              <w:fldChar w:fldCharType="end"/>
            </w:r>
          </w:hyperlink>
        </w:p>
        <w:p w14:paraId="2C46DE7B" w14:textId="4AF9D341" w:rsidR="00400A1B" w:rsidRPr="00400A1B" w:rsidRDefault="00181580">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14</w:t>
            </w:r>
            <w:r w:rsidR="00400A1B" w:rsidRPr="00400A1B">
              <w:rPr>
                <w:noProof/>
                <w:webHidden/>
                <w:sz w:val="28"/>
                <w:szCs w:val="28"/>
              </w:rPr>
              <w:fldChar w:fldCharType="end"/>
            </w:r>
          </w:hyperlink>
        </w:p>
        <w:p w14:paraId="35D1D041" w14:textId="40074B7B" w:rsidR="00400A1B" w:rsidRPr="00400A1B" w:rsidRDefault="00181580">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16</w:t>
            </w:r>
            <w:r w:rsidR="00400A1B" w:rsidRPr="00400A1B">
              <w:rPr>
                <w:noProof/>
                <w:webHidden/>
                <w:sz w:val="28"/>
                <w:szCs w:val="28"/>
              </w:rPr>
              <w:fldChar w:fldCharType="end"/>
            </w:r>
          </w:hyperlink>
        </w:p>
        <w:p w14:paraId="4D2F1099" w14:textId="47789534" w:rsidR="00400A1B" w:rsidRPr="00400A1B" w:rsidRDefault="00181580">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20</w:t>
            </w:r>
            <w:r w:rsidR="00400A1B" w:rsidRPr="00400A1B">
              <w:rPr>
                <w:noProof/>
                <w:webHidden/>
                <w:sz w:val="28"/>
                <w:szCs w:val="28"/>
              </w:rPr>
              <w:fldChar w:fldCharType="end"/>
            </w:r>
          </w:hyperlink>
        </w:p>
        <w:p w14:paraId="219CA642" w14:textId="74D378CC" w:rsidR="00400A1B" w:rsidRPr="00400A1B" w:rsidRDefault="00181580">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21</w:t>
            </w:r>
            <w:r w:rsidR="00400A1B" w:rsidRPr="00400A1B">
              <w:rPr>
                <w:noProof/>
                <w:webHidden/>
                <w:sz w:val="28"/>
                <w:szCs w:val="28"/>
              </w:rPr>
              <w:fldChar w:fldCharType="end"/>
            </w:r>
          </w:hyperlink>
        </w:p>
        <w:p w14:paraId="11A3024E" w14:textId="5C8FA95A" w:rsidR="00400A1B" w:rsidRPr="00400A1B" w:rsidRDefault="00181580">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20</w:t>
            </w:r>
            <w:r w:rsidR="00400A1B" w:rsidRPr="00400A1B">
              <w:rPr>
                <w:noProof/>
                <w:webHidden/>
                <w:sz w:val="28"/>
                <w:szCs w:val="28"/>
              </w:rPr>
              <w:fldChar w:fldCharType="end"/>
            </w:r>
          </w:hyperlink>
        </w:p>
        <w:p w14:paraId="359C1306" w14:textId="342C868D" w:rsidR="00400A1B" w:rsidRPr="00400A1B" w:rsidRDefault="00181580">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24</w:t>
            </w:r>
            <w:r w:rsidR="00400A1B" w:rsidRPr="00400A1B">
              <w:rPr>
                <w:noProof/>
                <w:webHidden/>
                <w:sz w:val="28"/>
                <w:szCs w:val="28"/>
              </w:rPr>
              <w:fldChar w:fldCharType="end"/>
            </w:r>
          </w:hyperlink>
        </w:p>
        <w:p w14:paraId="3F9298DC" w14:textId="2E59EBEE" w:rsidR="00400A1B" w:rsidRPr="00400A1B" w:rsidRDefault="00181580">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1C3300">
              <w:rPr>
                <w:noProof/>
                <w:webHidden/>
                <w:sz w:val="28"/>
                <w:szCs w:val="28"/>
              </w:rPr>
              <w:t>24</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181580"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287548B0" w:rsidR="00932F0B" w:rsidRPr="00783043"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783043">
        <w:rPr>
          <w:rFonts w:ascii="Times New Roman" w:eastAsia="Times New Roman" w:hAnsi="Times New Roman" w:cs="Times New Roman"/>
          <w:sz w:val="28"/>
          <w:szCs w:val="28"/>
          <w:lang w:eastAsia="ru-RU"/>
        </w:rPr>
        <w:t>Дисциплина «</w:t>
      </w:r>
      <w:bookmarkStart w:id="4" w:name="_Toc424050332"/>
      <w:bookmarkStart w:id="5" w:name="_Toc424809560"/>
      <w:r w:rsidR="00CD7574" w:rsidRPr="00783043">
        <w:rPr>
          <w:rFonts w:ascii="Times New Roman" w:eastAsia="Times New Roman" w:hAnsi="Times New Roman" w:cs="Times New Roman"/>
          <w:sz w:val="28"/>
          <w:szCs w:val="28"/>
          <w:lang w:eastAsia="ru-RU"/>
        </w:rPr>
        <w:t>Финансовые расследования инсайдерской деятельности и манипулирования рынка</w:t>
      </w:r>
      <w:r w:rsidR="00932F0B" w:rsidRPr="00783043">
        <w:rPr>
          <w:rFonts w:ascii="Times New Roman" w:eastAsia="Times New Roman" w:hAnsi="Times New Roman" w:cs="Times New Roman"/>
          <w:sz w:val="28"/>
          <w:szCs w:val="28"/>
          <w:lang w:eastAsia="ru-RU"/>
        </w:rPr>
        <w:t>»</w:t>
      </w:r>
    </w:p>
    <w:p w14:paraId="76D1978A" w14:textId="77777777" w:rsidR="00E62DA1" w:rsidRPr="00783043"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783043"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783043">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783043"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783043">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077FE4"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077FE4" w14:paraId="61F3C1A2" w14:textId="77777777" w:rsidTr="00D77FEF">
        <w:tc>
          <w:tcPr>
            <w:tcW w:w="951" w:type="dxa"/>
            <w:shd w:val="clear" w:color="auto" w:fill="auto"/>
          </w:tcPr>
          <w:p w14:paraId="5574B997" w14:textId="77777777" w:rsidR="00D77FEF" w:rsidRPr="00783043" w:rsidRDefault="00D77FEF" w:rsidP="00327345">
            <w:pPr>
              <w:spacing w:after="0" w:line="240" w:lineRule="auto"/>
              <w:jc w:val="center"/>
              <w:rPr>
                <w:rFonts w:ascii="Times New Roman" w:eastAsia="Times New Roman" w:hAnsi="Times New Roman" w:cs="Times New Roman"/>
                <w:b/>
                <w:lang w:eastAsia="ru-RU"/>
              </w:rPr>
            </w:pPr>
            <w:r w:rsidRPr="00783043">
              <w:rPr>
                <w:rFonts w:ascii="Times New Roman" w:eastAsia="Times New Roman" w:hAnsi="Times New Roman" w:cs="Times New Roman"/>
                <w:b/>
                <w:lang w:eastAsia="ru-RU"/>
              </w:rPr>
              <w:t>Код компе-</w:t>
            </w:r>
            <w:proofErr w:type="spellStart"/>
            <w:r w:rsidRPr="00783043">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783043" w:rsidRDefault="00D77FEF" w:rsidP="00327345">
            <w:pPr>
              <w:spacing w:after="0" w:line="240" w:lineRule="auto"/>
              <w:jc w:val="center"/>
              <w:rPr>
                <w:rFonts w:ascii="Times New Roman" w:eastAsia="Times New Roman" w:hAnsi="Times New Roman" w:cs="Times New Roman"/>
                <w:b/>
                <w:lang w:eastAsia="ru-RU"/>
              </w:rPr>
            </w:pPr>
            <w:r w:rsidRPr="00783043">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783043" w:rsidRDefault="00D77FEF" w:rsidP="00327345">
            <w:pPr>
              <w:spacing w:after="0" w:line="240" w:lineRule="auto"/>
              <w:jc w:val="center"/>
              <w:rPr>
                <w:rFonts w:ascii="Times New Roman" w:eastAsia="Times New Roman" w:hAnsi="Times New Roman" w:cs="Times New Roman"/>
                <w:b/>
                <w:lang w:eastAsia="ru-RU"/>
              </w:rPr>
            </w:pPr>
            <w:r w:rsidRPr="00783043">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783043" w:rsidRDefault="00D77FEF" w:rsidP="00802C43">
            <w:pPr>
              <w:spacing w:after="0" w:line="240" w:lineRule="auto"/>
              <w:jc w:val="center"/>
              <w:rPr>
                <w:rFonts w:ascii="Times New Roman" w:eastAsia="Times New Roman" w:hAnsi="Times New Roman" w:cs="Times New Roman"/>
                <w:b/>
                <w:lang w:eastAsia="ru-RU"/>
              </w:rPr>
            </w:pPr>
            <w:r w:rsidRPr="00783043">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DE40A5" w:rsidRPr="00077FE4" w14:paraId="29C7BC06" w14:textId="77777777" w:rsidTr="00D77FEF">
        <w:trPr>
          <w:trHeight w:val="106"/>
        </w:trPr>
        <w:tc>
          <w:tcPr>
            <w:tcW w:w="951" w:type="dxa"/>
            <w:vMerge w:val="restart"/>
            <w:shd w:val="clear" w:color="auto" w:fill="auto"/>
          </w:tcPr>
          <w:p w14:paraId="5F5848C7" w14:textId="77777777" w:rsidR="00DE40A5" w:rsidRPr="00783043" w:rsidRDefault="00DE40A5" w:rsidP="00DE40A5">
            <w:pPr>
              <w:spacing w:after="0" w:line="240" w:lineRule="auto"/>
              <w:jc w:val="both"/>
              <w:rPr>
                <w:rFonts w:ascii="Times New Roman" w:eastAsia="Times New Roman" w:hAnsi="Times New Roman" w:cs="Times New Roman"/>
                <w:lang w:eastAsia="ru-RU"/>
              </w:rPr>
            </w:pPr>
            <w:r w:rsidRPr="00783043">
              <w:rPr>
                <w:rFonts w:ascii="Times New Roman" w:eastAsia="Times New Roman" w:hAnsi="Times New Roman" w:cs="Times New Roman"/>
                <w:lang w:eastAsia="ru-RU"/>
              </w:rPr>
              <w:t>ДКН-2</w:t>
            </w:r>
          </w:p>
        </w:tc>
        <w:tc>
          <w:tcPr>
            <w:tcW w:w="2492" w:type="dxa"/>
            <w:vMerge w:val="restart"/>
            <w:shd w:val="clear" w:color="auto" w:fill="auto"/>
          </w:tcPr>
          <w:p w14:paraId="638F084B" w14:textId="4ABC33DE" w:rsidR="00DE40A5" w:rsidRPr="00783043" w:rsidRDefault="00DE40A5" w:rsidP="00DE40A5">
            <w:pPr>
              <w:jc w:val="both"/>
              <w:rPr>
                <w:rFonts w:ascii="Times New Roman" w:hAnsi="Times New Roman" w:cs="Times New Roman"/>
                <w:sz w:val="24"/>
              </w:rPr>
            </w:pPr>
            <w:r w:rsidRPr="00783043">
              <w:rPr>
                <w:rFonts w:ascii="Times New Roman" w:hAnsi="Times New Roman" w:cs="Times New Roman"/>
                <w:sz w:val="24"/>
              </w:rPr>
              <w:t xml:space="preserve">Способность проводить внутренние расследования в </w:t>
            </w:r>
            <w:r w:rsidR="00724818">
              <w:rPr>
                <w:rFonts w:ascii="Times New Roman" w:hAnsi="Times New Roman" w:cs="Times New Roman"/>
                <w:sz w:val="24"/>
              </w:rPr>
              <w:t>деятельности организаций</w:t>
            </w:r>
          </w:p>
          <w:p w14:paraId="58ECEDD5" w14:textId="417C95E3" w:rsidR="00DE40A5" w:rsidRPr="00783043" w:rsidRDefault="00DE40A5" w:rsidP="00DE40A5">
            <w:pPr>
              <w:spacing w:after="0" w:line="240" w:lineRule="auto"/>
              <w:jc w:val="both"/>
              <w:rPr>
                <w:rFonts w:ascii="Times New Roman" w:eastAsia="Times New Roman" w:hAnsi="Times New Roman" w:cs="Times New Roman"/>
                <w:lang w:eastAsia="ru-RU"/>
              </w:rPr>
            </w:pPr>
          </w:p>
        </w:tc>
        <w:tc>
          <w:tcPr>
            <w:tcW w:w="2218" w:type="dxa"/>
          </w:tcPr>
          <w:p w14:paraId="146CE1AB" w14:textId="27628F14" w:rsidR="00DE40A5" w:rsidRPr="004C08BB" w:rsidRDefault="00DE40A5" w:rsidP="00DE40A5">
            <w:pPr>
              <w:spacing w:after="0" w:line="240" w:lineRule="auto"/>
              <w:jc w:val="both"/>
              <w:rPr>
                <w:rFonts w:ascii="Times New Roman" w:hAnsi="Times New Roman" w:cs="Times New Roman"/>
                <w:sz w:val="24"/>
                <w:szCs w:val="24"/>
              </w:rPr>
            </w:pPr>
            <w:r w:rsidRPr="004C08BB">
              <w:rPr>
                <w:rStyle w:val="FontStyle16"/>
              </w:rPr>
              <w:t xml:space="preserve">1. </w:t>
            </w:r>
            <w:r w:rsidR="00476F50" w:rsidRPr="004C08BB">
              <w:rPr>
                <w:rStyle w:val="FontStyle16"/>
              </w:rPr>
              <w:t xml:space="preserve">Применяет на практике базовые экономические, финансовые принципы и методы, принципы и методы </w:t>
            </w:r>
            <w:r w:rsidR="009C5F6B" w:rsidRPr="004C08BB">
              <w:rPr>
                <w:rStyle w:val="FontStyle16"/>
              </w:rPr>
              <w:t>бухгалтерского учета.</w:t>
            </w:r>
          </w:p>
        </w:tc>
        <w:tc>
          <w:tcPr>
            <w:tcW w:w="4053" w:type="dxa"/>
            <w:shd w:val="clear" w:color="auto" w:fill="auto"/>
          </w:tcPr>
          <w:p w14:paraId="301A1611" w14:textId="376615A8" w:rsidR="00DE40A5" w:rsidRPr="00783043" w:rsidRDefault="00DE40A5" w:rsidP="00DE40A5">
            <w:pPr>
              <w:spacing w:after="0" w:line="240" w:lineRule="auto"/>
              <w:jc w:val="both"/>
              <w:rPr>
                <w:rFonts w:ascii="Times New Roman" w:eastAsia="Calibri" w:hAnsi="Times New Roman" w:cs="Times New Roman"/>
              </w:rPr>
            </w:pPr>
            <w:r w:rsidRPr="00783043">
              <w:rPr>
                <w:rFonts w:ascii="Times New Roman" w:eastAsia="Calibri" w:hAnsi="Times New Roman" w:cs="Times New Roman"/>
                <w:b/>
              </w:rPr>
              <w:t xml:space="preserve">Знание: </w:t>
            </w:r>
            <w:r w:rsidRPr="00783043">
              <w:rPr>
                <w:rFonts w:ascii="Times New Roman" w:eastAsia="Calibri" w:hAnsi="Times New Roman" w:cs="Times New Roman"/>
              </w:rPr>
              <w:t>Нормативно-правовой базы РФ в области формирования отчетных документов, основных принципов организации ф</w:t>
            </w:r>
            <w:r w:rsidR="00CB3F45" w:rsidRPr="00783043">
              <w:rPr>
                <w:rFonts w:ascii="Times New Roman" w:eastAsia="Calibri" w:hAnsi="Times New Roman" w:cs="Times New Roman"/>
              </w:rPr>
              <w:t>инансовых расследований</w:t>
            </w:r>
            <w:r w:rsidRPr="00783043">
              <w:rPr>
                <w:rFonts w:ascii="Times New Roman" w:eastAsia="Calibri" w:hAnsi="Times New Roman" w:cs="Times New Roman"/>
              </w:rPr>
              <w:t xml:space="preserve"> </w:t>
            </w:r>
            <w:r w:rsidR="00CB3F45" w:rsidRPr="00783043">
              <w:rPr>
                <w:rFonts w:ascii="Times New Roman" w:eastAsia="Calibri" w:hAnsi="Times New Roman" w:cs="Times New Roman"/>
              </w:rPr>
              <w:t>инсайдерской деятельности и манипулировании рынка</w:t>
            </w:r>
          </w:p>
          <w:p w14:paraId="73CD65CF" w14:textId="0B02A845" w:rsidR="00DE40A5" w:rsidRPr="00783043" w:rsidRDefault="00DE40A5" w:rsidP="00CB3F45">
            <w:pPr>
              <w:spacing w:after="0" w:line="240" w:lineRule="auto"/>
              <w:jc w:val="both"/>
              <w:rPr>
                <w:rFonts w:ascii="Times New Roman" w:eastAsia="Calibri" w:hAnsi="Times New Roman" w:cs="Times New Roman"/>
              </w:rPr>
            </w:pPr>
            <w:r w:rsidRPr="00783043">
              <w:rPr>
                <w:rFonts w:ascii="Times New Roman" w:eastAsia="Calibri" w:hAnsi="Times New Roman" w:cs="Times New Roman"/>
                <w:b/>
              </w:rPr>
              <w:t xml:space="preserve">Умение: </w:t>
            </w:r>
            <w:r w:rsidRPr="00783043">
              <w:rPr>
                <w:rFonts w:ascii="Times New Roman" w:eastAsia="Calibri" w:hAnsi="Times New Roman" w:cs="Times New Roman"/>
              </w:rPr>
              <w:t xml:space="preserve">Использования методологии </w:t>
            </w:r>
            <w:r w:rsidR="00CB3F45" w:rsidRPr="00783043">
              <w:rPr>
                <w:rFonts w:ascii="Times New Roman" w:eastAsia="Calibri" w:hAnsi="Times New Roman" w:cs="Times New Roman"/>
              </w:rPr>
              <w:t>финансовых расследований инсайдерской деятельности и манипулировании рынка</w:t>
            </w:r>
          </w:p>
        </w:tc>
      </w:tr>
      <w:tr w:rsidR="008524C4" w:rsidRPr="00077FE4" w14:paraId="70CA63FF" w14:textId="77777777" w:rsidTr="00D77FEF">
        <w:trPr>
          <w:trHeight w:val="106"/>
        </w:trPr>
        <w:tc>
          <w:tcPr>
            <w:tcW w:w="951" w:type="dxa"/>
            <w:vMerge/>
            <w:shd w:val="clear" w:color="auto" w:fill="auto"/>
          </w:tcPr>
          <w:p w14:paraId="6E84F58A" w14:textId="77777777" w:rsidR="00D77FEF" w:rsidRPr="00783043" w:rsidRDefault="00D77FEF" w:rsidP="006479D6">
            <w:pPr>
              <w:spacing w:after="0" w:line="240" w:lineRule="auto"/>
              <w:jc w:val="both"/>
              <w:rPr>
                <w:rFonts w:ascii="Times New Roman" w:eastAsia="Times New Roman" w:hAnsi="Times New Roman" w:cs="Times New Roman"/>
                <w:lang w:eastAsia="ru-RU"/>
              </w:rPr>
            </w:pPr>
          </w:p>
        </w:tc>
        <w:tc>
          <w:tcPr>
            <w:tcW w:w="2492" w:type="dxa"/>
            <w:vMerge/>
            <w:shd w:val="clear" w:color="auto" w:fill="auto"/>
          </w:tcPr>
          <w:p w14:paraId="7DCC9448" w14:textId="77777777" w:rsidR="00D77FEF" w:rsidRPr="00783043" w:rsidRDefault="00D77FEF" w:rsidP="006479D6">
            <w:pPr>
              <w:spacing w:after="0" w:line="240" w:lineRule="auto"/>
              <w:jc w:val="both"/>
              <w:rPr>
                <w:rFonts w:ascii="Times New Roman" w:eastAsia="Times New Roman" w:hAnsi="Times New Roman" w:cs="Times New Roman"/>
                <w:lang w:eastAsia="ru-RU"/>
              </w:rPr>
            </w:pPr>
          </w:p>
        </w:tc>
        <w:tc>
          <w:tcPr>
            <w:tcW w:w="2218" w:type="dxa"/>
          </w:tcPr>
          <w:p w14:paraId="2C6196C1" w14:textId="79A9A231" w:rsidR="00D77FEF" w:rsidRPr="004C08BB" w:rsidRDefault="005E037A" w:rsidP="00DE40A5">
            <w:pPr>
              <w:spacing w:after="0" w:line="240" w:lineRule="auto"/>
              <w:jc w:val="both"/>
              <w:rPr>
                <w:rFonts w:ascii="Times New Roman" w:hAnsi="Times New Roman" w:cs="Times New Roman"/>
                <w:sz w:val="24"/>
                <w:szCs w:val="24"/>
              </w:rPr>
            </w:pPr>
            <w:r w:rsidRPr="004C08BB">
              <w:rPr>
                <w:rFonts w:ascii="Times New Roman" w:eastAsia="Calibri" w:hAnsi="Times New Roman" w:cs="Times New Roman"/>
              </w:rPr>
              <w:t xml:space="preserve">2. </w:t>
            </w:r>
            <w:r w:rsidR="00DE40A5" w:rsidRPr="004C08BB">
              <w:rPr>
                <w:rStyle w:val="FontStyle16"/>
              </w:rPr>
              <w:t xml:space="preserve">Анализирует услуги финансовых посредников, базовые финансовые инструменты, механизмы и практику финансирования финансовых операций. </w:t>
            </w:r>
          </w:p>
        </w:tc>
        <w:tc>
          <w:tcPr>
            <w:tcW w:w="4053" w:type="dxa"/>
            <w:shd w:val="clear" w:color="auto" w:fill="auto"/>
          </w:tcPr>
          <w:p w14:paraId="36E122AF" w14:textId="0B048EC3" w:rsidR="002B407F" w:rsidRPr="00783043" w:rsidRDefault="002B407F" w:rsidP="002B407F">
            <w:pPr>
              <w:spacing w:after="0" w:line="240" w:lineRule="auto"/>
              <w:jc w:val="both"/>
              <w:rPr>
                <w:rFonts w:ascii="Times New Roman" w:eastAsia="Calibri" w:hAnsi="Times New Roman" w:cs="Times New Roman"/>
              </w:rPr>
            </w:pPr>
            <w:r w:rsidRPr="00783043">
              <w:rPr>
                <w:rFonts w:ascii="Times New Roman" w:eastAsia="Calibri" w:hAnsi="Times New Roman" w:cs="Times New Roman"/>
                <w:b/>
              </w:rPr>
              <w:t xml:space="preserve">Знание: </w:t>
            </w:r>
            <w:r w:rsidRPr="00783043">
              <w:rPr>
                <w:rFonts w:ascii="Times New Roman" w:eastAsia="Calibri" w:hAnsi="Times New Roman" w:cs="Times New Roman"/>
              </w:rPr>
              <w:t xml:space="preserve">Принципов оценки, прогнозирования и управления </w:t>
            </w:r>
            <w:r w:rsidR="00CB3F45" w:rsidRPr="00783043">
              <w:rPr>
                <w:rFonts w:ascii="Times New Roman" w:eastAsia="Calibri" w:hAnsi="Times New Roman" w:cs="Times New Roman"/>
              </w:rPr>
              <w:t>инсайдерской деятельностью и манипулированием рынка</w:t>
            </w:r>
            <w:r w:rsidRPr="00783043">
              <w:rPr>
                <w:rFonts w:ascii="Times New Roman" w:eastAsia="Calibri" w:hAnsi="Times New Roman" w:cs="Times New Roman"/>
              </w:rPr>
              <w:t>.</w:t>
            </w:r>
          </w:p>
          <w:p w14:paraId="75FC72BB" w14:textId="21C3058B" w:rsidR="00D77FEF" w:rsidRPr="00783043" w:rsidRDefault="002B407F" w:rsidP="00CB3F45">
            <w:pPr>
              <w:spacing w:after="0" w:line="240" w:lineRule="auto"/>
              <w:jc w:val="both"/>
              <w:rPr>
                <w:rFonts w:ascii="Times New Roman" w:eastAsia="Calibri" w:hAnsi="Times New Roman" w:cs="Times New Roman"/>
                <w:b/>
              </w:rPr>
            </w:pPr>
            <w:r w:rsidRPr="00783043">
              <w:rPr>
                <w:rFonts w:ascii="Times New Roman" w:eastAsia="Calibri" w:hAnsi="Times New Roman" w:cs="Times New Roman"/>
                <w:b/>
              </w:rPr>
              <w:t xml:space="preserve">Умение: </w:t>
            </w:r>
            <w:r w:rsidRPr="00783043">
              <w:rPr>
                <w:rFonts w:ascii="Times New Roman" w:eastAsia="Calibri" w:hAnsi="Times New Roman" w:cs="Times New Roman"/>
              </w:rPr>
              <w:t>Использования методологии анализа</w:t>
            </w:r>
            <w:r w:rsidR="00723062" w:rsidRPr="00783043">
              <w:rPr>
                <w:rFonts w:ascii="Times New Roman" w:eastAsia="Calibri" w:hAnsi="Times New Roman" w:cs="Times New Roman"/>
              </w:rPr>
              <w:t xml:space="preserve"> </w:t>
            </w:r>
            <w:r w:rsidR="00CB3F45" w:rsidRPr="00783043">
              <w:rPr>
                <w:rFonts w:ascii="Times New Roman" w:eastAsia="Calibri" w:hAnsi="Times New Roman" w:cs="Times New Roman"/>
              </w:rPr>
              <w:t>выявления инсайдерской деятельности и манипулировании рынка</w:t>
            </w:r>
          </w:p>
        </w:tc>
      </w:tr>
      <w:tr w:rsidR="00DE40A5" w:rsidRPr="00077FE4" w14:paraId="3CC8ECEB" w14:textId="77777777" w:rsidTr="00A1385E">
        <w:trPr>
          <w:trHeight w:val="3312"/>
        </w:trPr>
        <w:tc>
          <w:tcPr>
            <w:tcW w:w="951" w:type="dxa"/>
            <w:vMerge/>
            <w:shd w:val="clear" w:color="auto" w:fill="auto"/>
          </w:tcPr>
          <w:p w14:paraId="1F6B156A" w14:textId="77777777" w:rsidR="00DE40A5" w:rsidRPr="00783043" w:rsidRDefault="00DE40A5" w:rsidP="006479D6">
            <w:pPr>
              <w:spacing w:after="0" w:line="240" w:lineRule="auto"/>
              <w:jc w:val="both"/>
              <w:rPr>
                <w:rFonts w:ascii="Times New Roman" w:eastAsia="Times New Roman" w:hAnsi="Times New Roman" w:cs="Times New Roman"/>
                <w:lang w:eastAsia="ru-RU"/>
              </w:rPr>
            </w:pPr>
          </w:p>
        </w:tc>
        <w:tc>
          <w:tcPr>
            <w:tcW w:w="2492" w:type="dxa"/>
            <w:vMerge/>
            <w:shd w:val="clear" w:color="auto" w:fill="auto"/>
          </w:tcPr>
          <w:p w14:paraId="6A214D03" w14:textId="77777777" w:rsidR="00DE40A5" w:rsidRPr="00783043" w:rsidRDefault="00DE40A5" w:rsidP="006479D6">
            <w:pPr>
              <w:spacing w:after="0" w:line="240" w:lineRule="auto"/>
              <w:jc w:val="both"/>
              <w:rPr>
                <w:rFonts w:ascii="Times New Roman" w:eastAsia="Times New Roman" w:hAnsi="Times New Roman" w:cs="Times New Roman"/>
                <w:lang w:eastAsia="ru-RU"/>
              </w:rPr>
            </w:pPr>
          </w:p>
        </w:tc>
        <w:tc>
          <w:tcPr>
            <w:tcW w:w="2218" w:type="dxa"/>
          </w:tcPr>
          <w:p w14:paraId="1A944D33" w14:textId="2A8D60E0" w:rsidR="00DE40A5" w:rsidRPr="004C08BB" w:rsidRDefault="00DE40A5" w:rsidP="004C08BB">
            <w:pPr>
              <w:spacing w:after="0" w:line="240" w:lineRule="auto"/>
              <w:jc w:val="both"/>
              <w:rPr>
                <w:rFonts w:ascii="Times New Roman" w:eastAsia="Calibri" w:hAnsi="Times New Roman" w:cs="Times New Roman"/>
              </w:rPr>
            </w:pPr>
            <w:r w:rsidRPr="004C08BB">
              <w:rPr>
                <w:rStyle w:val="FontStyle16"/>
              </w:rPr>
              <w:t>3.</w:t>
            </w:r>
            <w:r w:rsidR="000D6442" w:rsidRPr="004C08BB">
              <w:rPr>
                <w:rStyle w:val="FontStyle16"/>
                <w:b/>
              </w:rPr>
              <w:t xml:space="preserve"> </w:t>
            </w:r>
            <w:r w:rsidR="000D6442" w:rsidRPr="004C08BB">
              <w:rPr>
                <w:rStyle w:val="FontStyle16"/>
              </w:rPr>
              <w:t>При проведении внутренних расследований четко опирается на</w:t>
            </w:r>
            <w:r w:rsidR="004C08BB" w:rsidRPr="004C08BB">
              <w:rPr>
                <w:rStyle w:val="FontStyle16"/>
              </w:rPr>
              <w:t xml:space="preserve"> соответствующее международное </w:t>
            </w:r>
            <w:r w:rsidR="009C5F6B" w:rsidRPr="004C08BB">
              <w:rPr>
                <w:rStyle w:val="FontStyle16"/>
              </w:rPr>
              <w:t>и Законодательство</w:t>
            </w:r>
            <w:r w:rsidR="000D6442" w:rsidRPr="004C08BB">
              <w:rPr>
                <w:rStyle w:val="FontStyle16"/>
              </w:rPr>
              <w:t xml:space="preserve"> Российской Федерации, в т.ч. регулирующее отношения в сфере ПОД/ФТ.</w:t>
            </w:r>
          </w:p>
        </w:tc>
        <w:tc>
          <w:tcPr>
            <w:tcW w:w="4053" w:type="dxa"/>
            <w:shd w:val="clear" w:color="auto" w:fill="auto"/>
          </w:tcPr>
          <w:p w14:paraId="46626097" w14:textId="3390BF3A" w:rsidR="00DE40A5" w:rsidRPr="00783043" w:rsidRDefault="00DE40A5" w:rsidP="00FC22A2">
            <w:pPr>
              <w:spacing w:after="0" w:line="240" w:lineRule="auto"/>
              <w:jc w:val="both"/>
              <w:rPr>
                <w:rFonts w:ascii="Times New Roman" w:eastAsia="Calibri" w:hAnsi="Times New Roman" w:cs="Times New Roman"/>
              </w:rPr>
            </w:pPr>
            <w:r w:rsidRPr="00783043">
              <w:rPr>
                <w:rFonts w:ascii="Times New Roman" w:eastAsia="Calibri" w:hAnsi="Times New Roman" w:cs="Times New Roman"/>
                <w:b/>
              </w:rPr>
              <w:t xml:space="preserve">Знание: </w:t>
            </w:r>
            <w:r w:rsidR="00761DDE" w:rsidRPr="00783043">
              <w:rPr>
                <w:rFonts w:ascii="Times New Roman" w:eastAsia="Calibri" w:hAnsi="Times New Roman" w:cs="Times New Roman"/>
              </w:rPr>
              <w:t xml:space="preserve">Нормативно-правовых основ </w:t>
            </w:r>
            <w:r w:rsidR="00761DDE" w:rsidRPr="00783043">
              <w:rPr>
                <w:rFonts w:ascii="Times New Roman" w:hAnsi="Times New Roman" w:cs="Times New Roman"/>
                <w:sz w:val="24"/>
                <w:szCs w:val="24"/>
              </w:rPr>
              <w:t>противодействия неправомерному использованию инсайдерской информации и манипулированию рынком</w:t>
            </w:r>
          </w:p>
          <w:p w14:paraId="38271F4C" w14:textId="24B177AB" w:rsidR="00761DDE" w:rsidRPr="00783043" w:rsidRDefault="00DE40A5" w:rsidP="00761DDE">
            <w:pPr>
              <w:spacing w:after="0" w:line="240" w:lineRule="auto"/>
              <w:jc w:val="both"/>
              <w:rPr>
                <w:rFonts w:ascii="Times New Roman" w:eastAsia="Calibri" w:hAnsi="Times New Roman" w:cs="Times New Roman"/>
              </w:rPr>
            </w:pPr>
            <w:r w:rsidRPr="00783043">
              <w:rPr>
                <w:rFonts w:ascii="Times New Roman" w:eastAsia="Calibri" w:hAnsi="Times New Roman" w:cs="Times New Roman"/>
                <w:b/>
              </w:rPr>
              <w:t xml:space="preserve">Умение: </w:t>
            </w:r>
            <w:r w:rsidRPr="00783043">
              <w:rPr>
                <w:rFonts w:ascii="Times New Roman" w:eastAsia="Calibri" w:hAnsi="Times New Roman" w:cs="Times New Roman"/>
              </w:rPr>
              <w:t>Эффективно планирова</w:t>
            </w:r>
            <w:r w:rsidR="00761DDE" w:rsidRPr="00783043">
              <w:rPr>
                <w:rFonts w:ascii="Times New Roman" w:eastAsia="Calibri" w:hAnsi="Times New Roman" w:cs="Times New Roman"/>
              </w:rPr>
              <w:t>ть</w:t>
            </w:r>
            <w:r w:rsidRPr="00783043">
              <w:rPr>
                <w:rFonts w:ascii="Times New Roman" w:eastAsia="Calibri" w:hAnsi="Times New Roman" w:cs="Times New Roman"/>
              </w:rPr>
              <w:t xml:space="preserve"> и </w:t>
            </w:r>
            <w:r w:rsidR="00761DDE" w:rsidRPr="00783043">
              <w:rPr>
                <w:rFonts w:ascii="Times New Roman" w:eastAsia="Calibri" w:hAnsi="Times New Roman" w:cs="Times New Roman"/>
              </w:rPr>
              <w:t>организовывать</w:t>
            </w:r>
            <w:r w:rsidRPr="00783043">
              <w:rPr>
                <w:rFonts w:ascii="Times New Roman" w:eastAsia="Calibri" w:hAnsi="Times New Roman" w:cs="Times New Roman"/>
              </w:rPr>
              <w:t xml:space="preserve"> </w:t>
            </w:r>
            <w:r w:rsidR="00761DDE" w:rsidRPr="00783043">
              <w:rPr>
                <w:rFonts w:ascii="Times New Roman" w:eastAsia="Calibri" w:hAnsi="Times New Roman" w:cs="Times New Roman"/>
              </w:rPr>
              <w:t xml:space="preserve">финансовые расследования с использованием международного опыта </w:t>
            </w:r>
            <w:r w:rsidRPr="00783043">
              <w:rPr>
                <w:rFonts w:ascii="Times New Roman" w:eastAsia="Calibri" w:hAnsi="Times New Roman" w:cs="Times New Roman"/>
              </w:rPr>
              <w:t xml:space="preserve">работы </w:t>
            </w:r>
            <w:r w:rsidR="00761DDE" w:rsidRPr="00783043">
              <w:rPr>
                <w:rFonts w:ascii="Times New Roman" w:eastAsia="Calibri" w:hAnsi="Times New Roman" w:cs="Times New Roman"/>
              </w:rPr>
              <w:t xml:space="preserve">в области </w:t>
            </w:r>
            <w:r w:rsidR="00761DDE" w:rsidRPr="00783043">
              <w:rPr>
                <w:rFonts w:ascii="Times New Roman" w:hAnsi="Times New Roman" w:cs="Times New Roman"/>
                <w:sz w:val="24"/>
                <w:szCs w:val="24"/>
              </w:rPr>
              <w:t>инсайдерской информации и манипулирования рынком</w:t>
            </w:r>
          </w:p>
          <w:p w14:paraId="47204A23" w14:textId="2E059DF0" w:rsidR="00DE40A5" w:rsidRPr="00783043" w:rsidRDefault="00DE40A5" w:rsidP="00761DDE">
            <w:pPr>
              <w:spacing w:after="0" w:line="240" w:lineRule="auto"/>
              <w:jc w:val="both"/>
              <w:rPr>
                <w:rFonts w:ascii="Times New Roman" w:eastAsia="Calibri" w:hAnsi="Times New Roman" w:cs="Times New Roman"/>
                <w:b/>
              </w:rPr>
            </w:pP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783043"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783043">
        <w:rPr>
          <w:rFonts w:ascii="Times New Roman" w:eastAsia="Times New Roman" w:hAnsi="Times New Roman" w:cs="Times New Roman"/>
          <w:b/>
          <w:bCs/>
          <w:sz w:val="28"/>
          <w:szCs w:val="28"/>
        </w:rPr>
        <w:lastRenderedPageBreak/>
        <w:t>Место дисциплины в структуре образовательной программы</w:t>
      </w:r>
      <w:bookmarkEnd w:id="8"/>
      <w:bookmarkEnd w:id="9"/>
      <w:bookmarkEnd w:id="10"/>
      <w:bookmarkEnd w:id="11"/>
    </w:p>
    <w:p w14:paraId="0529CBA4" w14:textId="7504C987" w:rsidR="000435C4" w:rsidRPr="00783043"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783043">
        <w:rPr>
          <w:rFonts w:ascii="Times New Roman" w:eastAsia="Times New Roman" w:hAnsi="Times New Roman" w:cs="Times New Roman"/>
          <w:sz w:val="28"/>
          <w:szCs w:val="28"/>
          <w:lang w:eastAsia="ru-RU"/>
        </w:rPr>
        <w:t>Дисциплина «</w:t>
      </w:r>
      <w:r w:rsidR="00CD7574" w:rsidRPr="00783043">
        <w:rPr>
          <w:rFonts w:ascii="Times New Roman" w:eastAsia="Times New Roman" w:hAnsi="Times New Roman" w:cs="Times New Roman"/>
          <w:sz w:val="28"/>
          <w:szCs w:val="28"/>
          <w:lang w:eastAsia="ru-RU"/>
        </w:rPr>
        <w:t>Финансовые расследования инсайдерской деятельности и манипулирования рынка</w:t>
      </w:r>
      <w:r w:rsidRPr="00783043">
        <w:rPr>
          <w:rFonts w:ascii="Times New Roman" w:eastAsia="Times New Roman" w:hAnsi="Times New Roman" w:cs="Times New Roman"/>
          <w:sz w:val="28"/>
          <w:szCs w:val="28"/>
          <w:lang w:eastAsia="ru-RU"/>
        </w:rPr>
        <w:t xml:space="preserve">» является </w:t>
      </w:r>
      <w:r w:rsidR="004B712B" w:rsidRPr="00783043">
        <w:rPr>
          <w:rFonts w:ascii="Times New Roman" w:eastAsia="Times New Roman" w:hAnsi="Times New Roman" w:cs="Times New Roman"/>
          <w:sz w:val="28"/>
          <w:szCs w:val="28"/>
          <w:lang w:eastAsia="ru-RU"/>
        </w:rPr>
        <w:t xml:space="preserve">дисциплиной модуля дисциплин по выбору, углубляющих освоение </w:t>
      </w:r>
      <w:r w:rsidR="00723062" w:rsidRPr="00783043">
        <w:rPr>
          <w:rFonts w:ascii="Times New Roman" w:eastAsia="Times New Roman" w:hAnsi="Times New Roman" w:cs="Times New Roman"/>
          <w:sz w:val="28"/>
          <w:szCs w:val="28"/>
          <w:lang w:eastAsia="ru-RU"/>
        </w:rPr>
        <w:t>программы</w:t>
      </w:r>
      <w:r w:rsidR="004B712B" w:rsidRPr="00783043">
        <w:rPr>
          <w:rFonts w:ascii="Times New Roman" w:eastAsia="Times New Roman" w:hAnsi="Times New Roman" w:cs="Times New Roman"/>
          <w:sz w:val="28"/>
          <w:szCs w:val="28"/>
          <w:lang w:eastAsia="ru-RU"/>
        </w:rPr>
        <w:t xml:space="preserve"> </w:t>
      </w:r>
      <w:r w:rsidRPr="00783043">
        <w:rPr>
          <w:rFonts w:ascii="Times New Roman" w:eastAsia="Times New Roman" w:hAnsi="Times New Roman" w:cs="Times New Roman"/>
          <w:sz w:val="28"/>
          <w:szCs w:val="28"/>
          <w:lang w:eastAsia="ru-RU"/>
        </w:rPr>
        <w:t>по направлению подготовки 38.0</w:t>
      </w:r>
      <w:r w:rsidR="00723062" w:rsidRPr="00783043">
        <w:rPr>
          <w:rFonts w:ascii="Times New Roman" w:eastAsia="Times New Roman" w:hAnsi="Times New Roman" w:cs="Times New Roman"/>
          <w:sz w:val="28"/>
          <w:szCs w:val="28"/>
          <w:lang w:eastAsia="ru-RU"/>
        </w:rPr>
        <w:t>4</w:t>
      </w:r>
      <w:r w:rsidRPr="00783043">
        <w:rPr>
          <w:rFonts w:ascii="Times New Roman" w:eastAsia="Times New Roman" w:hAnsi="Times New Roman" w:cs="Times New Roman"/>
          <w:sz w:val="28"/>
          <w:szCs w:val="28"/>
          <w:lang w:eastAsia="ru-RU"/>
        </w:rPr>
        <w:t>.01</w:t>
      </w:r>
      <w:r w:rsidR="00FC22A2" w:rsidRPr="00783043">
        <w:rPr>
          <w:rFonts w:ascii="Times New Roman" w:eastAsia="Times New Roman" w:hAnsi="Times New Roman" w:cs="Times New Roman"/>
          <w:sz w:val="28"/>
          <w:szCs w:val="28"/>
          <w:lang w:eastAsia="ru-RU"/>
        </w:rPr>
        <w:t xml:space="preserve"> </w:t>
      </w:r>
      <w:r w:rsidRPr="00783043">
        <w:rPr>
          <w:rFonts w:ascii="Times New Roman" w:eastAsia="Times New Roman" w:hAnsi="Times New Roman" w:cs="Times New Roman"/>
          <w:sz w:val="28"/>
          <w:szCs w:val="28"/>
          <w:lang w:eastAsia="ru-RU"/>
        </w:rPr>
        <w:t xml:space="preserve">«Экономика», </w:t>
      </w:r>
      <w:r w:rsidR="00723062" w:rsidRPr="00783043">
        <w:rPr>
          <w:rFonts w:ascii="Times New Roman" w:eastAsia="Times New Roman" w:hAnsi="Times New Roman" w:cs="Times New Roman"/>
          <w:sz w:val="28"/>
          <w:szCs w:val="28"/>
          <w:lang w:eastAsia="ru-RU"/>
        </w:rPr>
        <w:t xml:space="preserve">направленность программы магистратуры </w:t>
      </w:r>
      <w:r w:rsidR="00CD7C4E">
        <w:rPr>
          <w:rFonts w:ascii="Times New Roman" w:eastAsia="Times New Roman" w:hAnsi="Times New Roman" w:cs="Times New Roman"/>
          <w:sz w:val="28"/>
          <w:szCs w:val="28"/>
          <w:lang w:eastAsia="ru-RU"/>
        </w:rPr>
        <w:t>«Финансовые расследования в организациях»</w:t>
      </w:r>
      <w:r w:rsidR="00723062" w:rsidRPr="00783043">
        <w:rPr>
          <w:rFonts w:ascii="Times New Roman" w:eastAsia="Times New Roman" w:hAnsi="Times New Roman" w:cs="Times New Roman"/>
          <w:sz w:val="28"/>
          <w:szCs w:val="28"/>
          <w:lang w:eastAsia="ru-RU"/>
        </w:rPr>
        <w:t>.</w:t>
      </w:r>
    </w:p>
    <w:p w14:paraId="2F75F9B1" w14:textId="5406BE44" w:rsidR="004B712B" w:rsidRPr="00783043"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783043">
        <w:rPr>
          <w:rFonts w:ascii="Times New Roman" w:eastAsia="Times New Roman" w:hAnsi="Times New Roman" w:cs="Times New Roman"/>
          <w:sz w:val="28"/>
          <w:szCs w:val="28"/>
          <w:lang w:eastAsia="ru-RU"/>
        </w:rPr>
        <w:t>Для освоения</w:t>
      </w:r>
      <w:r w:rsidR="000435C4" w:rsidRPr="00783043">
        <w:rPr>
          <w:rFonts w:ascii="Times New Roman" w:eastAsia="Times New Roman" w:hAnsi="Times New Roman" w:cs="Times New Roman"/>
          <w:sz w:val="28"/>
          <w:szCs w:val="28"/>
          <w:lang w:eastAsia="ru-RU"/>
        </w:rPr>
        <w:t xml:space="preserve"> дисциплины </w:t>
      </w:r>
      <w:bookmarkStart w:id="12" w:name="_Hlk515202574"/>
      <w:r w:rsidRPr="00783043">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w:t>
      </w:r>
      <w:r w:rsidR="001A473E" w:rsidRPr="00783043">
        <w:rPr>
          <w:rFonts w:ascii="Times New Roman" w:eastAsia="Times New Roman" w:hAnsi="Times New Roman" w:cs="Times New Roman"/>
          <w:sz w:val="28"/>
          <w:szCs w:val="28"/>
          <w:lang w:eastAsia="ru-RU"/>
        </w:rPr>
        <w:t>финансовых расследований;</w:t>
      </w:r>
      <w:r w:rsidRPr="00783043">
        <w:rPr>
          <w:rFonts w:ascii="Times New Roman" w:eastAsia="Times New Roman" w:hAnsi="Times New Roman" w:cs="Times New Roman"/>
          <w:sz w:val="28"/>
          <w:szCs w:val="28"/>
          <w:lang w:eastAsia="ru-RU"/>
        </w:rPr>
        <w:t xml:space="preserve">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w:t>
      </w:r>
      <w:r w:rsidR="001A473E" w:rsidRPr="00783043">
        <w:rPr>
          <w:rFonts w:ascii="Times New Roman" w:eastAsia="Times New Roman" w:hAnsi="Times New Roman" w:cs="Times New Roman"/>
          <w:sz w:val="28"/>
          <w:szCs w:val="28"/>
          <w:lang w:eastAsia="ru-RU"/>
        </w:rPr>
        <w:t>и инсайдерской деятельности и манипулирования рынка</w:t>
      </w:r>
      <w:r w:rsidRPr="00783043">
        <w:rPr>
          <w:rFonts w:ascii="Times New Roman" w:eastAsia="Times New Roman" w:hAnsi="Times New Roman" w:cs="Times New Roman"/>
          <w:sz w:val="28"/>
          <w:szCs w:val="28"/>
          <w:lang w:eastAsia="ru-RU"/>
        </w:rPr>
        <w:t xml:space="preserve">, </w:t>
      </w:r>
      <w:r w:rsidR="001A473E" w:rsidRPr="00783043">
        <w:rPr>
          <w:rFonts w:ascii="Times New Roman" w:eastAsia="Times New Roman" w:hAnsi="Times New Roman" w:cs="Times New Roman"/>
          <w:sz w:val="28"/>
          <w:szCs w:val="28"/>
          <w:lang w:eastAsia="ru-RU"/>
        </w:rPr>
        <w:t xml:space="preserve">организовывать финансовые расследования инсайдерской деятельности и манипулирования рынка,  </w:t>
      </w:r>
      <w:r w:rsidRPr="00783043">
        <w:rPr>
          <w:rFonts w:ascii="Times New Roman" w:eastAsia="Times New Roman" w:hAnsi="Times New Roman" w:cs="Times New Roman"/>
          <w:sz w:val="28"/>
          <w:szCs w:val="28"/>
          <w:lang w:eastAsia="ru-RU"/>
        </w:rPr>
        <w:t>разрабатывать меры по минимизации</w:t>
      </w:r>
      <w:r w:rsidR="001A473E" w:rsidRPr="00783043">
        <w:rPr>
          <w:rFonts w:ascii="Times New Roman" w:eastAsia="Times New Roman" w:hAnsi="Times New Roman" w:cs="Times New Roman"/>
          <w:sz w:val="28"/>
          <w:szCs w:val="28"/>
          <w:lang w:eastAsia="ru-RU"/>
        </w:rPr>
        <w:t xml:space="preserve"> рисков в этой области</w:t>
      </w:r>
      <w:r w:rsidRPr="00783043">
        <w:rPr>
          <w:rFonts w:ascii="Times New Roman" w:eastAsia="Times New Roman" w:hAnsi="Times New Roman" w:cs="Times New Roman"/>
          <w:sz w:val="28"/>
          <w:szCs w:val="28"/>
          <w:lang w:eastAsia="ru-RU"/>
        </w:rPr>
        <w:t xml:space="preserve">. </w:t>
      </w:r>
    </w:p>
    <w:bookmarkEnd w:id="12"/>
    <w:p w14:paraId="5BF8D998" w14:textId="2626FE4E" w:rsidR="000435C4"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783043">
        <w:rPr>
          <w:rFonts w:ascii="Times New Roman" w:eastAsia="Times New Roman" w:hAnsi="Times New Roman" w:cs="Times New Roman"/>
          <w:sz w:val="28"/>
          <w:szCs w:val="28"/>
          <w:lang w:eastAsia="ru-RU"/>
        </w:rPr>
        <w:t>Дисциплина</w:t>
      </w:r>
      <w:r w:rsidR="000435C4" w:rsidRPr="00783043">
        <w:rPr>
          <w:rFonts w:ascii="Times New Roman" w:eastAsia="Times New Roman" w:hAnsi="Times New Roman" w:cs="Times New Roman"/>
          <w:sz w:val="28"/>
          <w:szCs w:val="28"/>
          <w:lang w:eastAsia="ru-RU"/>
        </w:rPr>
        <w:t xml:space="preserve"> базируется на сумме знаний, полученных студентами в процессе изучения </w:t>
      </w:r>
      <w:r w:rsidRPr="00783043">
        <w:rPr>
          <w:rFonts w:ascii="Times New Roman" w:eastAsia="Times New Roman" w:hAnsi="Times New Roman" w:cs="Times New Roman"/>
          <w:sz w:val="28"/>
          <w:szCs w:val="28"/>
          <w:lang w:eastAsia="ru-RU"/>
        </w:rPr>
        <w:t xml:space="preserve">таких </w:t>
      </w:r>
      <w:r w:rsidR="000435C4" w:rsidRPr="00783043">
        <w:rPr>
          <w:rFonts w:ascii="Times New Roman" w:eastAsia="Times New Roman" w:hAnsi="Times New Roman" w:cs="Times New Roman"/>
          <w:sz w:val="28"/>
          <w:szCs w:val="28"/>
          <w:lang w:eastAsia="ru-RU"/>
        </w:rPr>
        <w:t>дисциплин</w:t>
      </w:r>
      <w:r w:rsidRPr="00783043">
        <w:rPr>
          <w:rFonts w:ascii="Times New Roman" w:eastAsia="Times New Roman" w:hAnsi="Times New Roman" w:cs="Times New Roman"/>
          <w:sz w:val="28"/>
          <w:szCs w:val="28"/>
          <w:lang w:eastAsia="ru-RU"/>
        </w:rPr>
        <w:t xml:space="preserve"> как «</w:t>
      </w:r>
      <w:r w:rsidR="00BD16FC" w:rsidRPr="00783043">
        <w:rPr>
          <w:rFonts w:ascii="Times New Roman" w:eastAsia="Times New Roman" w:hAnsi="Times New Roman" w:cs="Times New Roman"/>
          <w:sz w:val="28"/>
          <w:szCs w:val="28"/>
          <w:lang w:eastAsia="ru-RU"/>
        </w:rPr>
        <w:t>Финансовые и денежно-кредитные методы регулирования э</w:t>
      </w:r>
      <w:r w:rsidRPr="00783043">
        <w:rPr>
          <w:rFonts w:ascii="Times New Roman" w:eastAsia="Times New Roman" w:hAnsi="Times New Roman" w:cs="Times New Roman"/>
          <w:sz w:val="28"/>
          <w:szCs w:val="28"/>
          <w:lang w:eastAsia="ru-RU"/>
        </w:rPr>
        <w:t>кономик</w:t>
      </w:r>
      <w:r w:rsidR="00BD16FC" w:rsidRPr="00783043">
        <w:rPr>
          <w:rFonts w:ascii="Times New Roman" w:eastAsia="Times New Roman" w:hAnsi="Times New Roman" w:cs="Times New Roman"/>
          <w:sz w:val="28"/>
          <w:szCs w:val="28"/>
          <w:lang w:eastAsia="ru-RU"/>
        </w:rPr>
        <w:t>и</w:t>
      </w:r>
      <w:r w:rsidRPr="00783043">
        <w:rPr>
          <w:rFonts w:ascii="Times New Roman" w:eastAsia="Times New Roman" w:hAnsi="Times New Roman" w:cs="Times New Roman"/>
          <w:sz w:val="28"/>
          <w:szCs w:val="28"/>
          <w:lang w:eastAsia="ru-RU"/>
        </w:rPr>
        <w:t>», «</w:t>
      </w:r>
      <w:r w:rsidR="00BD16FC" w:rsidRPr="00783043">
        <w:rPr>
          <w:rFonts w:ascii="Times New Roman" w:eastAsia="Times New Roman" w:hAnsi="Times New Roman" w:cs="Times New Roman"/>
          <w:sz w:val="28"/>
          <w:szCs w:val="28"/>
          <w:lang w:eastAsia="ru-RU"/>
        </w:rPr>
        <w:t>Корпоративные финансы</w:t>
      </w:r>
      <w:r w:rsidRPr="00783043">
        <w:rPr>
          <w:rFonts w:ascii="Times New Roman" w:eastAsia="Times New Roman" w:hAnsi="Times New Roman" w:cs="Times New Roman"/>
          <w:sz w:val="28"/>
          <w:szCs w:val="28"/>
          <w:lang w:eastAsia="ru-RU"/>
        </w:rPr>
        <w:t>», «</w:t>
      </w:r>
      <w:r w:rsidR="00BD16FC" w:rsidRPr="00783043">
        <w:rPr>
          <w:rFonts w:ascii="Times New Roman" w:eastAsia="Times New Roman" w:hAnsi="Times New Roman" w:cs="Times New Roman"/>
          <w:sz w:val="28"/>
          <w:szCs w:val="28"/>
          <w:lang w:eastAsia="ru-RU"/>
        </w:rPr>
        <w:t>Методы обеспечения экономической безопасности в организации</w:t>
      </w:r>
      <w:r w:rsidRPr="00783043">
        <w:rPr>
          <w:rFonts w:ascii="Times New Roman" w:eastAsia="Times New Roman" w:hAnsi="Times New Roman" w:cs="Times New Roman"/>
          <w:sz w:val="28"/>
          <w:szCs w:val="28"/>
          <w:lang w:eastAsia="ru-RU"/>
        </w:rPr>
        <w:t>»,</w:t>
      </w:r>
      <w:r w:rsidR="000435C4" w:rsidRPr="00783043">
        <w:rPr>
          <w:rFonts w:ascii="Times New Roman" w:eastAsia="Times New Roman" w:hAnsi="Times New Roman" w:cs="Times New Roman"/>
          <w:sz w:val="28"/>
          <w:szCs w:val="28"/>
          <w:lang w:eastAsia="ru-RU"/>
        </w:rPr>
        <w:t xml:space="preserve"> </w:t>
      </w:r>
      <w:r w:rsidR="0008350B" w:rsidRPr="00783043">
        <w:rPr>
          <w:rFonts w:ascii="Times New Roman" w:eastAsia="Times New Roman" w:hAnsi="Times New Roman" w:cs="Times New Roman"/>
          <w:sz w:val="28"/>
          <w:szCs w:val="28"/>
          <w:lang w:eastAsia="ru-RU"/>
        </w:rPr>
        <w:t>«</w:t>
      </w:r>
      <w:r w:rsidR="00047A84" w:rsidRPr="00783043">
        <w:rPr>
          <w:rFonts w:ascii="Times New Roman" w:eastAsia="Times New Roman" w:hAnsi="Times New Roman" w:cs="Times New Roman"/>
          <w:sz w:val="28"/>
          <w:szCs w:val="28"/>
          <w:lang w:eastAsia="ru-RU"/>
        </w:rPr>
        <w:t>Методы корпоративной разведки в финансовых расследованиях</w:t>
      </w:r>
      <w:r w:rsidR="0008350B" w:rsidRPr="00783043">
        <w:rPr>
          <w:rFonts w:ascii="Times New Roman" w:eastAsia="Times New Roman" w:hAnsi="Times New Roman" w:cs="Times New Roman"/>
          <w:sz w:val="28"/>
          <w:szCs w:val="28"/>
          <w:lang w:eastAsia="ru-RU"/>
        </w:rPr>
        <w:t xml:space="preserve">», </w:t>
      </w:r>
      <w:r w:rsidR="000435C4" w:rsidRPr="00783043">
        <w:rPr>
          <w:rFonts w:ascii="Times New Roman" w:eastAsia="Times New Roman" w:hAnsi="Times New Roman" w:cs="Times New Roman"/>
          <w:sz w:val="28"/>
          <w:szCs w:val="28"/>
          <w:lang w:eastAsia="ru-RU"/>
        </w:rPr>
        <w:t>«</w:t>
      </w:r>
      <w:r w:rsidR="00BD16FC" w:rsidRPr="00783043">
        <w:rPr>
          <w:rFonts w:ascii="Times New Roman" w:eastAsia="Times New Roman" w:hAnsi="Times New Roman" w:cs="Times New Roman"/>
          <w:sz w:val="28"/>
          <w:szCs w:val="28"/>
          <w:lang w:eastAsia="ru-RU"/>
        </w:rPr>
        <w:t>Противодействие корпоративному мошенничеству</w:t>
      </w:r>
      <w:r w:rsidR="0008350B" w:rsidRPr="00783043">
        <w:rPr>
          <w:rFonts w:ascii="Times New Roman" w:eastAsia="Times New Roman" w:hAnsi="Times New Roman" w:cs="Times New Roman"/>
          <w:sz w:val="28"/>
          <w:szCs w:val="28"/>
          <w:lang w:eastAsia="ru-RU"/>
        </w:rPr>
        <w:t>»</w:t>
      </w:r>
      <w:r w:rsidR="000435C4" w:rsidRPr="00783043">
        <w:rPr>
          <w:rFonts w:ascii="Times New Roman" w:eastAsia="Times New Roman" w:hAnsi="Times New Roman" w:cs="Times New Roman"/>
          <w:sz w:val="28"/>
          <w:szCs w:val="28"/>
          <w:lang w:eastAsia="ru-RU"/>
        </w:rPr>
        <w:t>, «</w:t>
      </w:r>
      <w:r w:rsidR="00BD16FC" w:rsidRPr="00783043">
        <w:rPr>
          <w:rFonts w:ascii="Times New Roman" w:eastAsia="Times New Roman" w:hAnsi="Times New Roman" w:cs="Times New Roman"/>
          <w:sz w:val="28"/>
          <w:szCs w:val="28"/>
          <w:lang w:eastAsia="ru-RU"/>
        </w:rPr>
        <w:t xml:space="preserve">Финансовые расследования </w:t>
      </w:r>
      <w:r w:rsidR="00047A84" w:rsidRPr="00783043">
        <w:rPr>
          <w:rFonts w:ascii="Times New Roman" w:eastAsia="Times New Roman" w:hAnsi="Times New Roman" w:cs="Times New Roman"/>
          <w:sz w:val="28"/>
          <w:szCs w:val="28"/>
          <w:lang w:eastAsia="ru-RU"/>
        </w:rPr>
        <w:t>в сфере противодействия отмыванию денег и финансированию терроризма и экономических преступлений</w:t>
      </w:r>
      <w:r w:rsidR="0008350B" w:rsidRPr="00783043">
        <w:rPr>
          <w:rFonts w:ascii="Times New Roman" w:eastAsia="Times New Roman" w:hAnsi="Times New Roman" w:cs="Times New Roman"/>
          <w:sz w:val="28"/>
          <w:szCs w:val="28"/>
          <w:lang w:eastAsia="ru-RU"/>
        </w:rPr>
        <w:t>»</w:t>
      </w:r>
      <w:r w:rsidR="000435C4" w:rsidRPr="00783043">
        <w:rPr>
          <w:rFonts w:ascii="Times New Roman" w:eastAsia="Times New Roman" w:hAnsi="Times New Roman" w:cs="Times New Roman"/>
          <w:sz w:val="28"/>
          <w:szCs w:val="28"/>
          <w:lang w:eastAsia="ru-RU"/>
        </w:rPr>
        <w:t>.</w:t>
      </w:r>
    </w:p>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783043"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783043">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783043"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783043"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783043">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783043">
        <w:rPr>
          <w:rFonts w:ascii="Times New Roman" w:eastAsia="Times New Roman" w:hAnsi="Times New Roman" w:cs="Times New Roman"/>
          <w:sz w:val="28"/>
          <w:szCs w:val="28"/>
          <w:lang w:eastAsia="ru-RU"/>
        </w:rPr>
        <w:t>зачет</w:t>
      </w:r>
      <w:r w:rsidRPr="00783043">
        <w:rPr>
          <w:rFonts w:ascii="Times New Roman" w:eastAsia="Times New Roman" w:hAnsi="Times New Roman" w:cs="Times New Roman"/>
          <w:sz w:val="28"/>
          <w:szCs w:val="28"/>
          <w:lang w:eastAsia="ru-RU"/>
        </w:rPr>
        <w:t>.</w:t>
      </w:r>
    </w:p>
    <w:p w14:paraId="395D3DDC" w14:textId="77777777" w:rsidR="004B712B" w:rsidRPr="00783043"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783043"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783043">
        <w:rPr>
          <w:rFonts w:ascii="Times New Roman" w:eastAsia="Times New Roman" w:hAnsi="Times New Roman" w:cs="Times New Roman"/>
          <w:b/>
          <w:sz w:val="28"/>
          <w:szCs w:val="28"/>
          <w:lang w:eastAsia="ru-RU"/>
        </w:rPr>
        <w:t>Вид учебной работы по дисциплине</w:t>
      </w:r>
    </w:p>
    <w:p w14:paraId="2161FE43" w14:textId="77777777" w:rsidR="00923A8E" w:rsidRPr="00783043"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783043">
        <w:rPr>
          <w:rFonts w:ascii="Times New Roman" w:eastAsia="Times New Roman" w:hAnsi="Times New Roman" w:cs="Times New Roman"/>
          <w:sz w:val="28"/>
          <w:szCs w:val="28"/>
          <w:lang w:eastAsia="ru-RU"/>
        </w:rPr>
        <w:t>Таблица 1</w:t>
      </w:r>
    </w:p>
    <w:p w14:paraId="6DE9D7CF" w14:textId="5BAE66DB" w:rsidR="00475715" w:rsidRPr="00783043" w:rsidRDefault="00475715" w:rsidP="00475715">
      <w:pPr>
        <w:tabs>
          <w:tab w:val="left" w:pos="709"/>
          <w:tab w:val="left" w:pos="993"/>
        </w:tabs>
        <w:spacing w:after="0" w:line="240" w:lineRule="auto"/>
        <w:rPr>
          <w:rFonts w:ascii="Times New Roman" w:eastAsia="Times New Roman" w:hAnsi="Times New Roman" w:cs="Times New Roman"/>
          <w:b/>
          <w:sz w:val="28"/>
          <w:szCs w:val="28"/>
          <w:lang w:eastAsia="ru-RU"/>
        </w:rPr>
      </w:pPr>
      <w:r w:rsidRPr="00783043">
        <w:rPr>
          <w:rFonts w:ascii="Times New Roman" w:eastAsia="Times New Roman" w:hAnsi="Times New Roman" w:cs="Times New Roman"/>
          <w:b/>
          <w:sz w:val="28"/>
          <w:szCs w:val="28"/>
          <w:lang w:eastAsia="ru-RU"/>
        </w:rPr>
        <w:t>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783043"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783043" w:rsidRDefault="00923A8E" w:rsidP="00923A8E">
            <w:pPr>
              <w:spacing w:after="0"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783043" w:rsidRDefault="00923A8E" w:rsidP="00923A8E">
            <w:pPr>
              <w:spacing w:after="0"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b/>
                <w:bCs/>
                <w:sz w:val="24"/>
                <w:szCs w:val="24"/>
                <w:lang w:eastAsia="ru-RU"/>
              </w:rPr>
              <w:t>Всего</w:t>
            </w:r>
          </w:p>
          <w:p w14:paraId="530B7857" w14:textId="77777777" w:rsidR="00923A8E" w:rsidRPr="00783043" w:rsidRDefault="00923A8E" w:rsidP="00923A8E">
            <w:pPr>
              <w:spacing w:after="0"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476D3802" w:rsidR="00923A8E" w:rsidRPr="00783043" w:rsidRDefault="00FC22A2" w:rsidP="00475715">
            <w:pPr>
              <w:spacing w:after="0"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b/>
                <w:bCs/>
                <w:sz w:val="24"/>
                <w:szCs w:val="24"/>
                <w:lang w:eastAsia="ru-RU"/>
              </w:rPr>
              <w:t xml:space="preserve">Модуль </w:t>
            </w:r>
            <w:r w:rsidR="00475715" w:rsidRPr="00783043">
              <w:rPr>
                <w:rFonts w:ascii="Times New Roman" w:eastAsia="Times New Roman" w:hAnsi="Times New Roman" w:cs="Times New Roman"/>
                <w:b/>
                <w:bCs/>
                <w:sz w:val="24"/>
                <w:szCs w:val="24"/>
                <w:lang w:val="en-US" w:eastAsia="ru-RU"/>
              </w:rPr>
              <w:t>4</w:t>
            </w:r>
            <w:r w:rsidRPr="00783043">
              <w:rPr>
                <w:rFonts w:ascii="Times New Roman" w:eastAsia="Times New Roman" w:hAnsi="Times New Roman" w:cs="Times New Roman"/>
                <w:b/>
                <w:bCs/>
                <w:sz w:val="24"/>
                <w:szCs w:val="24"/>
                <w:lang w:eastAsia="ru-RU"/>
              </w:rPr>
              <w:t xml:space="preserve"> </w:t>
            </w:r>
            <w:r w:rsidR="00923A8E" w:rsidRPr="00783043">
              <w:rPr>
                <w:rFonts w:ascii="Times New Roman" w:eastAsia="Times New Roman" w:hAnsi="Times New Roman" w:cs="Times New Roman"/>
                <w:b/>
                <w:bCs/>
                <w:sz w:val="24"/>
                <w:szCs w:val="24"/>
                <w:lang w:eastAsia="ru-RU"/>
              </w:rPr>
              <w:t>(в часах)</w:t>
            </w:r>
          </w:p>
        </w:tc>
      </w:tr>
      <w:tr w:rsidR="00047A84" w:rsidRPr="00783043"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047A84" w:rsidRPr="00783043" w:rsidRDefault="00047A84" w:rsidP="00047A84">
            <w:pPr>
              <w:spacing w:after="0" w:line="240" w:lineRule="auto"/>
              <w:jc w:val="both"/>
              <w:rPr>
                <w:rFonts w:ascii="Times New Roman" w:eastAsia="Times New Roman" w:hAnsi="Times New Roman" w:cs="Times New Roman"/>
                <w:sz w:val="24"/>
                <w:szCs w:val="24"/>
                <w:lang w:eastAsia="ru-RU"/>
              </w:rPr>
            </w:pPr>
            <w:r w:rsidRPr="00783043">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047A84" w:rsidRPr="00783043" w:rsidRDefault="00047A84" w:rsidP="00047A84">
            <w:pPr>
              <w:spacing w:after="0"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0BDFF4FC" w:rsidR="00047A84" w:rsidRPr="00783043" w:rsidRDefault="00047A84" w:rsidP="00047A84">
            <w:pPr>
              <w:spacing w:after="0"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108</w:t>
            </w:r>
          </w:p>
        </w:tc>
      </w:tr>
      <w:tr w:rsidR="00047A84" w:rsidRPr="00783043"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047A84" w:rsidRPr="00783043" w:rsidRDefault="00047A84" w:rsidP="00047A8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3043">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5286FA9A" w:rsidR="00047A84" w:rsidRPr="00783043" w:rsidRDefault="00047A84" w:rsidP="00047A8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20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2F890C8B" w:rsidR="00047A84" w:rsidRPr="00783043" w:rsidRDefault="00047A84" w:rsidP="00047A8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20</w:t>
            </w:r>
          </w:p>
        </w:tc>
      </w:tr>
      <w:tr w:rsidR="00047A84" w:rsidRPr="00783043"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047A84" w:rsidRPr="00783043" w:rsidRDefault="00047A84" w:rsidP="00047A8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3043">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48AF88A0" w:rsidR="00047A84" w:rsidRPr="00783043" w:rsidRDefault="00047A84" w:rsidP="00047A8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68FCA9CB" w:rsidR="00047A84" w:rsidRPr="00783043" w:rsidRDefault="00047A84" w:rsidP="00047A8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6</w:t>
            </w:r>
          </w:p>
        </w:tc>
      </w:tr>
      <w:tr w:rsidR="00047A84" w:rsidRPr="00783043"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047A84" w:rsidRPr="00783043" w:rsidRDefault="00047A84" w:rsidP="00047A8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3043">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44BAE6AC" w:rsidR="00047A84" w:rsidRPr="00783043" w:rsidRDefault="00047A84" w:rsidP="00047A8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14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781BE1AC" w:rsidR="00047A84" w:rsidRPr="00783043" w:rsidRDefault="00047A84" w:rsidP="00047A8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14</w:t>
            </w:r>
          </w:p>
        </w:tc>
      </w:tr>
      <w:tr w:rsidR="00047A84" w:rsidRPr="00783043"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047A84" w:rsidRPr="00783043" w:rsidRDefault="00047A84" w:rsidP="00047A84">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783043">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3F2C064F" w:rsidR="00047A84" w:rsidRPr="00783043" w:rsidRDefault="00047A84" w:rsidP="00047A84">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88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7BD5865A" w:rsidR="00047A84" w:rsidRPr="00783043" w:rsidRDefault="00047A84" w:rsidP="00047A84">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88</w:t>
            </w:r>
          </w:p>
        </w:tc>
      </w:tr>
      <w:tr w:rsidR="00CB31AD" w:rsidRPr="00783043"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783043"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7777777" w:rsidR="00CB31AD" w:rsidRPr="00783043" w:rsidRDefault="00CB31AD" w:rsidP="00CB31AD">
            <w:pPr>
              <w:spacing w:after="0" w:line="240" w:lineRule="auto"/>
              <w:jc w:val="center"/>
              <w:rPr>
                <w:rFonts w:ascii="Times New Roman" w:eastAsia="Times New Roman" w:hAnsi="Times New Roman" w:cs="Times New Roman"/>
                <w:b/>
                <w:sz w:val="24"/>
                <w:szCs w:val="24"/>
                <w:lang w:eastAsia="ru-RU"/>
              </w:rPr>
            </w:pPr>
            <w:r w:rsidRPr="00783043">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77777777" w:rsidR="00CB31AD" w:rsidRPr="00783043" w:rsidRDefault="00CB31AD"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b/>
                <w:sz w:val="24"/>
                <w:szCs w:val="24"/>
                <w:lang w:eastAsia="ru-RU"/>
              </w:rPr>
              <w:t>Эссе</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783043"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783043" w:rsidRDefault="00635A85" w:rsidP="00CB31AD">
            <w:pPr>
              <w:spacing w:after="0"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З</w:t>
            </w:r>
            <w:r w:rsidR="00CB31AD" w:rsidRPr="00783043">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83043">
              <w:rPr>
                <w:rFonts w:ascii="Times New Roman" w:eastAsia="Times New Roman" w:hAnsi="Times New Roman" w:cs="Times New Roman"/>
                <w:sz w:val="24"/>
                <w:szCs w:val="24"/>
                <w:lang w:eastAsia="ru-RU"/>
              </w:rPr>
              <w:t>З</w:t>
            </w:r>
            <w:r w:rsidR="00CB31AD" w:rsidRPr="00783043">
              <w:rPr>
                <w:rFonts w:ascii="Times New Roman" w:eastAsia="Times New Roman" w:hAnsi="Times New Roman" w:cs="Times New Roman"/>
                <w:sz w:val="24"/>
                <w:szCs w:val="24"/>
                <w:lang w:eastAsia="ru-RU"/>
              </w:rPr>
              <w:t>ачет</w:t>
            </w:r>
          </w:p>
        </w:tc>
      </w:tr>
    </w:tbl>
    <w:p w14:paraId="1C0A0F51" w14:textId="77777777" w:rsidR="00475715" w:rsidRDefault="00475715" w:rsidP="00475715">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0005804A" w14:textId="77777777" w:rsidR="00475715" w:rsidRDefault="00475715" w:rsidP="00475715">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2</w:t>
      </w:r>
    </w:p>
    <w:p w14:paraId="6E173AFF" w14:textId="77777777" w:rsidR="00475715" w:rsidRPr="009D1AAF" w:rsidRDefault="00475715" w:rsidP="00475715">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9D1AAF">
        <w:rPr>
          <w:rFonts w:ascii="Times New Roman" w:eastAsia="Times New Roman" w:hAnsi="Times New Roman" w:cs="Times New Roman"/>
          <w:b/>
          <w:sz w:val="28"/>
          <w:szCs w:val="28"/>
          <w:lang w:eastAsia="ru-RU"/>
        </w:rPr>
        <w:t>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475715" w:rsidRPr="00587EFF" w14:paraId="3251BDDE" w14:textId="77777777" w:rsidTr="00971BC3">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0C3F379C" w14:textId="77777777" w:rsidR="00475715" w:rsidRPr="00587EFF" w:rsidRDefault="00475715" w:rsidP="00971BC3">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70451D62" w14:textId="77777777" w:rsidR="00475715" w:rsidRPr="00587EFF" w:rsidRDefault="00475715" w:rsidP="00971BC3">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Всего</w:t>
            </w:r>
          </w:p>
          <w:p w14:paraId="26851DE8" w14:textId="77777777" w:rsidR="00475715" w:rsidRPr="00587EFF" w:rsidRDefault="00475715" w:rsidP="00971BC3">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5BD916EF" w14:textId="631361EC" w:rsidR="00475715" w:rsidRPr="00587EFF" w:rsidRDefault="00475715" w:rsidP="004757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Модуль </w:t>
            </w:r>
            <w:r>
              <w:rPr>
                <w:rFonts w:ascii="Times New Roman" w:eastAsia="Times New Roman" w:hAnsi="Times New Roman" w:cs="Times New Roman"/>
                <w:b/>
                <w:bCs/>
                <w:sz w:val="24"/>
                <w:szCs w:val="24"/>
                <w:lang w:val="en-US" w:eastAsia="ru-RU"/>
              </w:rPr>
              <w:t>6</w:t>
            </w:r>
            <w:r w:rsidRPr="00587EFF">
              <w:rPr>
                <w:rFonts w:ascii="Times New Roman" w:eastAsia="Times New Roman" w:hAnsi="Times New Roman" w:cs="Times New Roman"/>
                <w:b/>
                <w:bCs/>
                <w:sz w:val="24"/>
                <w:szCs w:val="24"/>
                <w:lang w:eastAsia="ru-RU"/>
              </w:rPr>
              <w:t xml:space="preserve"> (в часах)</w:t>
            </w:r>
          </w:p>
        </w:tc>
      </w:tr>
      <w:tr w:rsidR="00475715" w:rsidRPr="00587EFF" w14:paraId="3DE97CEA" w14:textId="77777777" w:rsidTr="00971BC3">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04EDCED6" w14:textId="77777777" w:rsidR="00475715" w:rsidRPr="00587EFF" w:rsidRDefault="00475715" w:rsidP="00971BC3">
            <w:pPr>
              <w:spacing w:after="0"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32248B69" w14:textId="77777777" w:rsidR="00475715" w:rsidRPr="00587EFF" w:rsidRDefault="00475715" w:rsidP="00971BC3">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F05004E" w14:textId="77777777" w:rsidR="00475715" w:rsidRPr="00587EFF" w:rsidRDefault="00475715" w:rsidP="00971BC3">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r>
      <w:tr w:rsidR="00475715" w:rsidRPr="00587EFF" w14:paraId="21815020" w14:textId="77777777" w:rsidTr="00971BC3">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4169E8E9" w14:textId="77777777" w:rsidR="00475715" w:rsidRPr="00587EFF" w:rsidRDefault="00475715" w:rsidP="00971BC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17190C90" w14:textId="77777777" w:rsidR="00475715" w:rsidRPr="00587EFF" w:rsidRDefault="00475715" w:rsidP="00971B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03A297" w14:textId="77777777" w:rsidR="00475715" w:rsidRPr="00587EFF" w:rsidRDefault="00475715" w:rsidP="00971B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475715" w:rsidRPr="00587EFF" w14:paraId="0EEAC083" w14:textId="77777777" w:rsidTr="00971BC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78EBAA39" w14:textId="77777777" w:rsidR="00475715" w:rsidRPr="00587EFF" w:rsidRDefault="00475715" w:rsidP="00971BC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03EE3B4E" w14:textId="77777777" w:rsidR="00475715" w:rsidRPr="00587EFF" w:rsidRDefault="00475715" w:rsidP="00971B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65D6B5" w14:textId="77777777" w:rsidR="00475715" w:rsidRPr="00587EFF" w:rsidRDefault="00475715" w:rsidP="00971B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475715" w:rsidRPr="00587EFF" w14:paraId="519676B4" w14:textId="77777777" w:rsidTr="00971BC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5EE82480" w14:textId="77777777" w:rsidR="00475715" w:rsidRPr="00587EFF" w:rsidRDefault="00475715" w:rsidP="00971BC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0ACD2436" w14:textId="77777777" w:rsidR="00475715" w:rsidRPr="00587EFF" w:rsidRDefault="00475715" w:rsidP="00971B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AF2D9B2" w14:textId="77777777" w:rsidR="00475715" w:rsidRPr="00587EFF" w:rsidRDefault="00475715" w:rsidP="00971B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475715" w:rsidRPr="00587EFF" w14:paraId="702FED5D" w14:textId="77777777" w:rsidTr="00971BC3">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1454A6BE" w14:textId="77777777" w:rsidR="00475715" w:rsidRPr="00587EFF" w:rsidRDefault="00475715" w:rsidP="00971BC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0E8D8837" w14:textId="77777777" w:rsidR="00475715" w:rsidRPr="00587EFF" w:rsidRDefault="00475715" w:rsidP="00971BC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6AF5A81" w14:textId="77777777" w:rsidR="00475715" w:rsidRPr="00587EFF" w:rsidRDefault="00475715" w:rsidP="00971BC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r>
      <w:tr w:rsidR="00475715" w:rsidRPr="00587EFF" w14:paraId="19CAA4C6" w14:textId="77777777" w:rsidTr="00971BC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79B1F534" w14:textId="77777777" w:rsidR="00475715" w:rsidRPr="00587EFF" w:rsidRDefault="00475715" w:rsidP="00971BC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3B18C5CD" w14:textId="77777777" w:rsidR="00475715" w:rsidRPr="00587EFF" w:rsidRDefault="00475715" w:rsidP="00971BC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0691154" w14:textId="77777777" w:rsidR="00475715" w:rsidRPr="00587EFF" w:rsidRDefault="00475715" w:rsidP="00971B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Эссе</w:t>
            </w:r>
          </w:p>
        </w:tc>
      </w:tr>
      <w:tr w:rsidR="00475715" w:rsidRPr="00CB31AD" w14:paraId="2521AC99" w14:textId="77777777" w:rsidTr="00971BC3">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E2010EE" w14:textId="77777777" w:rsidR="00475715" w:rsidRPr="00587EFF" w:rsidRDefault="00475715" w:rsidP="00971BC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F363B7F" w14:textId="77777777" w:rsidR="00475715" w:rsidRPr="00587EFF" w:rsidRDefault="00475715" w:rsidP="00971B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E956A73" w14:textId="77777777" w:rsidR="00475715" w:rsidRPr="00CB31AD" w:rsidRDefault="00475715" w:rsidP="00971BC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783043"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783043">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783043">
        <w:rPr>
          <w:rFonts w:ascii="Times New Roman" w:eastAsia="Times New Roman" w:hAnsi="Times New Roman" w:cs="Times New Roman"/>
          <w:b/>
          <w:bCs/>
          <w:sz w:val="28"/>
          <w:szCs w:val="28"/>
        </w:rPr>
        <w:t xml:space="preserve"> </w:t>
      </w:r>
    </w:p>
    <w:p w14:paraId="39D4BDF4" w14:textId="401EB337" w:rsidR="00C83B00" w:rsidRPr="00783043"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783043">
        <w:rPr>
          <w:rFonts w:ascii="Times New Roman" w:eastAsia="Times New Roman" w:hAnsi="Times New Roman" w:cs="Times New Roman"/>
          <w:b/>
          <w:bCs/>
          <w:sz w:val="28"/>
          <w:szCs w:val="28"/>
        </w:rPr>
        <w:t>5.1. Содержание дисциплины</w:t>
      </w:r>
      <w:bookmarkEnd w:id="21"/>
      <w:bookmarkEnd w:id="22"/>
      <w:bookmarkEnd w:id="23"/>
      <w:r w:rsidR="006F2DBB" w:rsidRPr="00783043">
        <w:rPr>
          <w:rFonts w:ascii="Times New Roman" w:eastAsia="Times New Roman" w:hAnsi="Times New Roman" w:cs="Times New Roman"/>
          <w:b/>
          <w:bCs/>
          <w:sz w:val="28"/>
          <w:szCs w:val="28"/>
        </w:rPr>
        <w:t xml:space="preserve"> </w:t>
      </w:r>
      <w:bookmarkStart w:id="24" w:name="_Toc424050337"/>
      <w:bookmarkStart w:id="25" w:name="_Toc424809565"/>
    </w:p>
    <w:p w14:paraId="2998992E" w14:textId="77777777" w:rsidR="00EB2A57" w:rsidRPr="00783043" w:rsidRDefault="00A935BA" w:rsidP="00A935BA">
      <w:pPr>
        <w:spacing w:after="0" w:line="240" w:lineRule="auto"/>
        <w:ind w:firstLine="709"/>
        <w:jc w:val="both"/>
        <w:rPr>
          <w:rFonts w:ascii="Times New Roman" w:eastAsia="Times New Roman" w:hAnsi="Times New Roman" w:cs="Times New Roman"/>
          <w:b/>
          <w:sz w:val="28"/>
          <w:szCs w:val="28"/>
          <w:lang w:eastAsia="ru-RU"/>
        </w:rPr>
      </w:pPr>
      <w:r w:rsidRPr="00783043">
        <w:rPr>
          <w:rFonts w:ascii="Times New Roman" w:eastAsia="Times New Roman" w:hAnsi="Times New Roman" w:cs="Times New Roman"/>
          <w:b/>
          <w:sz w:val="28"/>
          <w:szCs w:val="28"/>
          <w:lang w:eastAsia="ru-RU"/>
        </w:rPr>
        <w:t xml:space="preserve">Тема 1. </w:t>
      </w:r>
      <w:r w:rsidR="00EB2A57" w:rsidRPr="00783043">
        <w:rPr>
          <w:rFonts w:ascii="Times New Roman" w:hAnsi="Times New Roman" w:cs="Times New Roman"/>
          <w:b/>
          <w:sz w:val="28"/>
          <w:szCs w:val="28"/>
        </w:rPr>
        <w:t>Понятие инсайдерской деятельности и манипулирование рынком</w:t>
      </w:r>
      <w:r w:rsidR="00EB2A57" w:rsidRPr="00783043">
        <w:rPr>
          <w:rFonts w:ascii="Times New Roman" w:eastAsia="Times New Roman" w:hAnsi="Times New Roman" w:cs="Times New Roman"/>
          <w:b/>
          <w:sz w:val="28"/>
          <w:szCs w:val="28"/>
          <w:lang w:eastAsia="ru-RU"/>
        </w:rPr>
        <w:t>.</w:t>
      </w:r>
    </w:p>
    <w:p w14:paraId="627CE0E6" w14:textId="549E040E" w:rsidR="00A935BA" w:rsidRPr="00EB2A57" w:rsidRDefault="00A935BA" w:rsidP="00A935BA">
      <w:pPr>
        <w:spacing w:after="0" w:line="240" w:lineRule="auto"/>
        <w:ind w:firstLine="709"/>
        <w:jc w:val="both"/>
        <w:rPr>
          <w:rFonts w:ascii="Times New Roman" w:eastAsia="Times New Roman" w:hAnsi="Times New Roman" w:cs="Times New Roman"/>
          <w:sz w:val="28"/>
          <w:szCs w:val="28"/>
          <w:lang w:eastAsia="ru-RU"/>
        </w:rPr>
      </w:pPr>
      <w:r w:rsidRPr="00783043">
        <w:rPr>
          <w:rFonts w:ascii="Times New Roman" w:eastAsia="Times New Roman" w:hAnsi="Times New Roman" w:cs="Times New Roman"/>
          <w:sz w:val="28"/>
          <w:szCs w:val="28"/>
          <w:lang w:eastAsia="ru-RU"/>
        </w:rPr>
        <w:t>Инсайдерская деятельность и манипулирование</w:t>
      </w:r>
      <w:r w:rsidRPr="00EB2A57">
        <w:rPr>
          <w:rFonts w:ascii="Times New Roman" w:eastAsia="Times New Roman" w:hAnsi="Times New Roman" w:cs="Times New Roman"/>
          <w:sz w:val="28"/>
          <w:szCs w:val="28"/>
          <w:lang w:eastAsia="ru-RU"/>
        </w:rPr>
        <w:t xml:space="preserve"> рынком: две главные категории рыночных злоупотреблений. </w:t>
      </w:r>
    </w:p>
    <w:p w14:paraId="4D0E6739" w14:textId="77777777" w:rsidR="00EB2A57" w:rsidRDefault="00A935BA" w:rsidP="00A935BA">
      <w:pPr>
        <w:spacing w:after="0" w:line="240" w:lineRule="auto"/>
        <w:ind w:firstLine="709"/>
        <w:jc w:val="both"/>
        <w:rPr>
          <w:rFonts w:ascii="Times New Roman" w:hAnsi="Times New Roman" w:cs="Times New Roman"/>
          <w:sz w:val="28"/>
          <w:szCs w:val="28"/>
        </w:rPr>
      </w:pPr>
      <w:r w:rsidRPr="00A935BA">
        <w:rPr>
          <w:rFonts w:ascii="Times New Roman" w:hAnsi="Times New Roman" w:cs="Times New Roman"/>
          <w:sz w:val="28"/>
          <w:szCs w:val="28"/>
        </w:rPr>
        <w:t xml:space="preserve">Научные концепции, определяющие манипулятивную торговлю на фондовом рынке. Классификация инсайдерской деятельности и манипулятивных сделок на современном фондовом рынке. </w:t>
      </w:r>
    </w:p>
    <w:p w14:paraId="1D0CFD85" w14:textId="77777777" w:rsidR="00EB2A57" w:rsidRDefault="00A935BA" w:rsidP="00A935BA">
      <w:pPr>
        <w:spacing w:after="0" w:line="240" w:lineRule="auto"/>
        <w:ind w:firstLine="709"/>
        <w:jc w:val="both"/>
        <w:rPr>
          <w:rFonts w:ascii="Times New Roman" w:eastAsia="Times New Roman" w:hAnsi="Times New Roman" w:cs="Times New Roman"/>
          <w:spacing w:val="6"/>
          <w:sz w:val="28"/>
          <w:szCs w:val="28"/>
          <w:lang w:eastAsia="ru-RU"/>
        </w:rPr>
      </w:pPr>
      <w:r w:rsidRPr="00A935BA">
        <w:rPr>
          <w:rFonts w:ascii="Times New Roman" w:eastAsia="Times New Roman" w:hAnsi="Times New Roman" w:cs="Times New Roman"/>
          <w:spacing w:val="6"/>
          <w:sz w:val="28"/>
          <w:szCs w:val="28"/>
          <w:lang w:eastAsia="ru-RU"/>
        </w:rPr>
        <w:t xml:space="preserve">Закрытый перечень действий, которые признаются манипулированием рынка. Последствия инсайдерской деятельности и манипулирования рынком. </w:t>
      </w:r>
    </w:p>
    <w:p w14:paraId="196647FC" w14:textId="1666A70B" w:rsidR="00A935BA" w:rsidRPr="00A935BA" w:rsidRDefault="00A935BA" w:rsidP="00A935BA">
      <w:pPr>
        <w:spacing w:after="0" w:line="240" w:lineRule="auto"/>
        <w:ind w:firstLine="709"/>
        <w:jc w:val="both"/>
        <w:rPr>
          <w:rFonts w:ascii="Times New Roman" w:eastAsia="Times New Roman" w:hAnsi="Times New Roman" w:cs="Times New Roman"/>
          <w:sz w:val="28"/>
          <w:szCs w:val="28"/>
          <w:lang w:eastAsia="ru-RU"/>
        </w:rPr>
      </w:pPr>
      <w:r w:rsidRPr="00A935BA">
        <w:rPr>
          <w:rFonts w:ascii="Times New Roman" w:eastAsia="Times New Roman" w:hAnsi="Times New Roman" w:cs="Times New Roman"/>
          <w:spacing w:val="6"/>
          <w:sz w:val="28"/>
          <w:szCs w:val="28"/>
          <w:lang w:eastAsia="ru-RU"/>
        </w:rPr>
        <w:t xml:space="preserve">Нормативно-правовые основы </w:t>
      </w:r>
      <w:r w:rsidRPr="00A935BA">
        <w:rPr>
          <w:rFonts w:ascii="Times New Roman" w:hAnsi="Times New Roman" w:cs="Times New Roman"/>
          <w:sz w:val="28"/>
          <w:szCs w:val="28"/>
        </w:rPr>
        <w:t>противодействия неправомерному использованию инсайдерской информации и манипулированию рынком.</w:t>
      </w:r>
    </w:p>
    <w:p w14:paraId="3F320712" w14:textId="44CF9C50" w:rsidR="00A935BA" w:rsidRDefault="00A935BA" w:rsidP="00A935BA">
      <w:pPr>
        <w:spacing w:after="0" w:line="240" w:lineRule="auto"/>
        <w:ind w:firstLine="709"/>
        <w:jc w:val="both"/>
        <w:rPr>
          <w:rFonts w:ascii="Times New Roman" w:eastAsia="Times New Roman" w:hAnsi="Times New Roman" w:cs="Times New Roman"/>
          <w:sz w:val="28"/>
          <w:szCs w:val="28"/>
          <w:lang w:eastAsia="ru-RU"/>
        </w:rPr>
      </w:pPr>
      <w:r w:rsidRPr="00A935BA">
        <w:rPr>
          <w:rFonts w:ascii="Times New Roman" w:eastAsia="Times New Roman" w:hAnsi="Times New Roman" w:cs="Times New Roman"/>
          <w:b/>
          <w:sz w:val="28"/>
          <w:szCs w:val="28"/>
          <w:lang w:eastAsia="ru-RU"/>
        </w:rPr>
        <w:t xml:space="preserve">Тема </w:t>
      </w:r>
      <w:r w:rsidR="00EB2A57">
        <w:rPr>
          <w:rFonts w:ascii="Times New Roman" w:eastAsia="Times New Roman" w:hAnsi="Times New Roman" w:cs="Times New Roman"/>
          <w:b/>
          <w:sz w:val="28"/>
          <w:szCs w:val="28"/>
          <w:lang w:eastAsia="ru-RU"/>
        </w:rPr>
        <w:t>2</w:t>
      </w:r>
      <w:r w:rsidRPr="00A935BA">
        <w:rPr>
          <w:rFonts w:ascii="Times New Roman" w:eastAsia="Times New Roman" w:hAnsi="Times New Roman" w:cs="Times New Roman"/>
          <w:b/>
          <w:sz w:val="28"/>
          <w:szCs w:val="28"/>
          <w:lang w:eastAsia="ru-RU"/>
        </w:rPr>
        <w:t>. Организация финансовых расследований инсайдерской деятельности и манипулирования рынком</w:t>
      </w:r>
      <w:r w:rsidRPr="00A935BA">
        <w:rPr>
          <w:rFonts w:ascii="Times New Roman" w:eastAsia="Times New Roman" w:hAnsi="Times New Roman" w:cs="Times New Roman"/>
          <w:sz w:val="28"/>
          <w:szCs w:val="28"/>
          <w:lang w:eastAsia="ru-RU"/>
        </w:rPr>
        <w:t xml:space="preserve">. </w:t>
      </w:r>
    </w:p>
    <w:p w14:paraId="274FA629" w14:textId="77777777" w:rsidR="00EB2A57" w:rsidRDefault="00A935BA" w:rsidP="00A935BA">
      <w:pPr>
        <w:spacing w:after="0" w:line="240" w:lineRule="auto"/>
        <w:ind w:firstLine="709"/>
        <w:jc w:val="both"/>
        <w:rPr>
          <w:rFonts w:ascii="Times New Roman" w:eastAsia="Times New Roman" w:hAnsi="Times New Roman" w:cs="Times New Roman"/>
          <w:sz w:val="28"/>
          <w:szCs w:val="28"/>
          <w:lang w:eastAsia="ru-RU"/>
        </w:rPr>
      </w:pPr>
      <w:r w:rsidRPr="00A935BA">
        <w:rPr>
          <w:rFonts w:ascii="Times New Roman" w:eastAsia="Times New Roman" w:hAnsi="Times New Roman" w:cs="Times New Roman"/>
          <w:sz w:val="28"/>
          <w:szCs w:val="28"/>
          <w:lang w:eastAsia="ru-RU"/>
        </w:rPr>
        <w:t>Цели и з</w:t>
      </w:r>
      <w:r w:rsidRPr="00A935BA">
        <w:rPr>
          <w:rFonts w:ascii="Times New Roman" w:hAnsi="Times New Roman" w:cs="Times New Roman"/>
          <w:sz w:val="28"/>
          <w:szCs w:val="28"/>
        </w:rPr>
        <w:t xml:space="preserve">адачи финансовых расследований </w:t>
      </w:r>
      <w:r w:rsidRPr="00A935BA">
        <w:rPr>
          <w:rFonts w:ascii="Times New Roman" w:eastAsia="Times New Roman" w:hAnsi="Times New Roman" w:cs="Times New Roman"/>
          <w:sz w:val="28"/>
          <w:szCs w:val="28"/>
          <w:lang w:eastAsia="ru-RU"/>
        </w:rPr>
        <w:t xml:space="preserve">инсайдерской деятельности и манипулирования рынком. </w:t>
      </w:r>
    </w:p>
    <w:p w14:paraId="7B230EA9" w14:textId="35A63548" w:rsidR="00EB2A57" w:rsidRDefault="00A935BA" w:rsidP="00A935BA">
      <w:pPr>
        <w:spacing w:after="0" w:line="240" w:lineRule="auto"/>
        <w:ind w:firstLine="709"/>
        <w:jc w:val="both"/>
        <w:rPr>
          <w:rFonts w:ascii="Times New Roman" w:hAnsi="Times New Roman" w:cs="Times New Roman"/>
          <w:sz w:val="28"/>
          <w:szCs w:val="28"/>
        </w:rPr>
      </w:pPr>
      <w:r w:rsidRPr="00A935BA">
        <w:rPr>
          <w:rFonts w:ascii="Times New Roman" w:hAnsi="Times New Roman" w:cs="Times New Roman"/>
          <w:sz w:val="28"/>
          <w:szCs w:val="28"/>
        </w:rPr>
        <w:t xml:space="preserve">Актуальные методы выявления инсайдерской и манипулятивной торговли на фондовом рынке. Выявление и документирование фактов инсайдерской деятельности и манипулирования рынком. </w:t>
      </w:r>
    </w:p>
    <w:p w14:paraId="4456E273" w14:textId="77777777" w:rsidR="00EB2A57" w:rsidRDefault="00A935BA" w:rsidP="00A935BA">
      <w:pPr>
        <w:spacing w:after="0" w:line="240" w:lineRule="auto"/>
        <w:ind w:firstLine="709"/>
        <w:jc w:val="both"/>
        <w:rPr>
          <w:rFonts w:ascii="Times New Roman" w:hAnsi="Times New Roman" w:cs="Times New Roman"/>
          <w:sz w:val="28"/>
          <w:szCs w:val="28"/>
        </w:rPr>
      </w:pPr>
      <w:r w:rsidRPr="00A935BA">
        <w:rPr>
          <w:rFonts w:ascii="Times New Roman" w:hAnsi="Times New Roman" w:cs="Times New Roman"/>
          <w:sz w:val="28"/>
          <w:szCs w:val="28"/>
        </w:rPr>
        <w:t>Алгоритм для выявления инсайдерской деятельности и манипулятивных сделок на отечественном фондовом рынке.</w:t>
      </w:r>
    </w:p>
    <w:p w14:paraId="03E44792" w14:textId="55058BCE" w:rsidR="00A935BA" w:rsidRPr="00A935BA" w:rsidRDefault="00A935BA" w:rsidP="00A935BA">
      <w:pPr>
        <w:spacing w:after="0" w:line="240" w:lineRule="auto"/>
        <w:ind w:firstLine="709"/>
        <w:jc w:val="both"/>
        <w:rPr>
          <w:rFonts w:ascii="Times New Roman" w:hAnsi="Times New Roman" w:cs="Times New Roman"/>
          <w:sz w:val="28"/>
          <w:szCs w:val="28"/>
          <w:shd w:val="clear" w:color="auto" w:fill="FFFFFF"/>
        </w:rPr>
      </w:pPr>
      <w:r w:rsidRPr="00A935BA">
        <w:rPr>
          <w:rFonts w:ascii="Times New Roman" w:hAnsi="Times New Roman" w:cs="Times New Roman"/>
          <w:sz w:val="28"/>
          <w:szCs w:val="28"/>
        </w:rPr>
        <w:t>Роль государственного регулирования в повышении эффективности в сфере борьбы с инсайдерской деятельностью и манипулятивной торговлей.</w:t>
      </w:r>
    </w:p>
    <w:p w14:paraId="679A6848" w14:textId="77777777" w:rsidR="00A935BA" w:rsidRPr="00A935BA" w:rsidRDefault="00A935BA" w:rsidP="00A935BA">
      <w:pPr>
        <w:spacing w:after="0" w:line="240" w:lineRule="auto"/>
        <w:ind w:firstLine="709"/>
        <w:jc w:val="both"/>
        <w:rPr>
          <w:rFonts w:ascii="Times New Roman" w:eastAsia="Times New Roman" w:hAnsi="Times New Roman" w:cs="Times New Roman"/>
          <w:b/>
          <w:sz w:val="28"/>
          <w:szCs w:val="28"/>
          <w:lang w:eastAsia="ru-RU"/>
        </w:rPr>
      </w:pPr>
    </w:p>
    <w:p w14:paraId="0263B3CA" w14:textId="77777777" w:rsidR="00A935BA" w:rsidRDefault="00A935BA" w:rsidP="00A935BA">
      <w:pPr>
        <w:spacing w:after="0" w:line="240" w:lineRule="auto"/>
        <w:ind w:firstLine="709"/>
        <w:jc w:val="both"/>
        <w:rPr>
          <w:rFonts w:ascii="Times New Roman" w:eastAsia="Times New Roman" w:hAnsi="Times New Roman" w:cs="Times New Roman"/>
          <w:b/>
          <w:sz w:val="28"/>
          <w:szCs w:val="28"/>
          <w:lang w:eastAsia="ru-RU"/>
        </w:rPr>
      </w:pPr>
      <w:r w:rsidRPr="00A935BA">
        <w:rPr>
          <w:rFonts w:ascii="Times New Roman" w:eastAsia="Times New Roman" w:hAnsi="Times New Roman" w:cs="Times New Roman"/>
          <w:b/>
          <w:sz w:val="28"/>
          <w:szCs w:val="28"/>
          <w:lang w:eastAsia="ru-RU"/>
        </w:rPr>
        <w:t>Тема 3. Роль организаторов торговли в процессе финансовых расследования и предотвращения незаконной рыночной практики.</w:t>
      </w:r>
    </w:p>
    <w:p w14:paraId="076B4157" w14:textId="77777777" w:rsidR="00EB2A57" w:rsidRDefault="00A935BA" w:rsidP="00A935BA">
      <w:pPr>
        <w:spacing w:after="0" w:line="240" w:lineRule="auto"/>
        <w:ind w:firstLine="709"/>
        <w:jc w:val="both"/>
        <w:rPr>
          <w:rFonts w:ascii="Times New Roman" w:hAnsi="Times New Roman" w:cs="Times New Roman"/>
          <w:sz w:val="28"/>
          <w:szCs w:val="28"/>
          <w:shd w:val="clear" w:color="auto" w:fill="FFFFFF"/>
        </w:rPr>
      </w:pPr>
      <w:r w:rsidRPr="00A935BA">
        <w:rPr>
          <w:rFonts w:ascii="Times New Roman" w:hAnsi="Times New Roman" w:cs="Times New Roman"/>
          <w:sz w:val="28"/>
          <w:szCs w:val="28"/>
        </w:rPr>
        <w:lastRenderedPageBreak/>
        <w:t>М</w:t>
      </w:r>
      <w:r w:rsidRPr="00A935BA">
        <w:rPr>
          <w:rFonts w:ascii="Times New Roman" w:hAnsi="Times New Roman" w:cs="Times New Roman"/>
          <w:sz w:val="28"/>
          <w:szCs w:val="28"/>
          <w:shd w:val="clear" w:color="auto" w:fill="FFFFFF"/>
        </w:rPr>
        <w:t xml:space="preserve">еждународный опыт регулирования недобросовестных рыночных практик. </w:t>
      </w:r>
    </w:p>
    <w:p w14:paraId="46180FE5" w14:textId="77777777" w:rsidR="00EB2A57" w:rsidRDefault="00A935BA" w:rsidP="00A935BA">
      <w:pPr>
        <w:spacing w:after="0" w:line="240" w:lineRule="auto"/>
        <w:ind w:firstLine="709"/>
        <w:jc w:val="both"/>
        <w:rPr>
          <w:rFonts w:ascii="Times New Roman" w:eastAsia="Times New Roman" w:hAnsi="Times New Roman" w:cs="Times New Roman"/>
          <w:sz w:val="28"/>
          <w:szCs w:val="28"/>
          <w:lang w:eastAsia="ru-RU"/>
        </w:rPr>
      </w:pPr>
      <w:r w:rsidRPr="00A935BA">
        <w:rPr>
          <w:rFonts w:ascii="Times New Roman" w:hAnsi="Times New Roman" w:cs="Times New Roman"/>
          <w:sz w:val="28"/>
          <w:szCs w:val="28"/>
          <w:shd w:val="clear" w:color="auto" w:fill="FFFFFF"/>
        </w:rPr>
        <w:t>Опыт Московской межбанковской валютной биржи в процессе предотвращения недобросовестной торговли на фондовом рынке</w:t>
      </w:r>
      <w:r w:rsidRPr="00A935BA">
        <w:rPr>
          <w:rFonts w:ascii="Times New Roman" w:eastAsia="Times New Roman" w:hAnsi="Times New Roman" w:cs="Times New Roman"/>
          <w:sz w:val="28"/>
          <w:szCs w:val="28"/>
          <w:lang w:eastAsia="ru-RU"/>
        </w:rPr>
        <w:t xml:space="preserve">. </w:t>
      </w:r>
    </w:p>
    <w:p w14:paraId="7B386BAA" w14:textId="77777777" w:rsidR="00EB2A57" w:rsidRDefault="00A935BA" w:rsidP="00A935BA">
      <w:pPr>
        <w:spacing w:after="0" w:line="240" w:lineRule="auto"/>
        <w:ind w:firstLine="709"/>
        <w:jc w:val="both"/>
        <w:rPr>
          <w:rFonts w:ascii="Times New Roman" w:eastAsia="Times New Roman" w:hAnsi="Times New Roman" w:cs="Times New Roman"/>
          <w:sz w:val="28"/>
          <w:szCs w:val="28"/>
          <w:lang w:eastAsia="ru-RU"/>
        </w:rPr>
      </w:pPr>
      <w:r w:rsidRPr="00A935BA">
        <w:rPr>
          <w:rFonts w:ascii="Times New Roman" w:eastAsia="Times New Roman" w:hAnsi="Times New Roman" w:cs="Times New Roman"/>
          <w:sz w:val="28"/>
          <w:szCs w:val="28"/>
          <w:lang w:eastAsia="ru-RU"/>
        </w:rPr>
        <w:t>Система</w:t>
      </w:r>
      <w:r w:rsidRPr="00F51F97">
        <w:rPr>
          <w:rFonts w:ascii="Times New Roman" w:eastAsia="Times New Roman" w:hAnsi="Times New Roman" w:cs="Times New Roman"/>
          <w:sz w:val="28"/>
          <w:szCs w:val="28"/>
          <w:lang w:eastAsia="ru-RU"/>
        </w:rPr>
        <w:t xml:space="preserve"> контроля за подачей заявок на покупку/продажу ценных бумаг и заключением сделок</w:t>
      </w:r>
      <w:r w:rsidRPr="00A935BA">
        <w:rPr>
          <w:rFonts w:ascii="Times New Roman" w:eastAsia="Times New Roman" w:hAnsi="Times New Roman" w:cs="Times New Roman"/>
          <w:sz w:val="28"/>
          <w:szCs w:val="28"/>
          <w:lang w:eastAsia="ru-RU"/>
        </w:rPr>
        <w:t>. В</w:t>
      </w:r>
      <w:r w:rsidRPr="00F51F97">
        <w:rPr>
          <w:rFonts w:ascii="Times New Roman" w:eastAsia="Times New Roman" w:hAnsi="Times New Roman" w:cs="Times New Roman"/>
          <w:sz w:val="28"/>
          <w:szCs w:val="28"/>
          <w:lang w:eastAsia="ru-RU"/>
        </w:rPr>
        <w:t xml:space="preserve">ведение предельных лимитов колебаний цен в ходе торговой сессии и/или </w:t>
      </w:r>
      <w:proofErr w:type="spellStart"/>
      <w:r w:rsidRPr="00F51F97">
        <w:rPr>
          <w:rFonts w:ascii="Times New Roman" w:eastAsia="Times New Roman" w:hAnsi="Times New Roman" w:cs="Times New Roman"/>
          <w:sz w:val="28"/>
          <w:szCs w:val="28"/>
          <w:lang w:eastAsia="ru-RU"/>
        </w:rPr>
        <w:t>предторгового</w:t>
      </w:r>
      <w:proofErr w:type="spellEnd"/>
      <w:r w:rsidRPr="00F51F97">
        <w:rPr>
          <w:rFonts w:ascii="Times New Roman" w:eastAsia="Times New Roman" w:hAnsi="Times New Roman" w:cs="Times New Roman"/>
          <w:sz w:val="28"/>
          <w:szCs w:val="28"/>
          <w:lang w:eastAsia="ru-RU"/>
        </w:rPr>
        <w:t xml:space="preserve"> и/или </w:t>
      </w:r>
      <w:proofErr w:type="spellStart"/>
      <w:r w:rsidRPr="00F51F97">
        <w:rPr>
          <w:rFonts w:ascii="Times New Roman" w:eastAsia="Times New Roman" w:hAnsi="Times New Roman" w:cs="Times New Roman"/>
          <w:sz w:val="28"/>
          <w:szCs w:val="28"/>
          <w:lang w:eastAsia="ru-RU"/>
        </w:rPr>
        <w:t>послеторгового</w:t>
      </w:r>
      <w:proofErr w:type="spellEnd"/>
      <w:r w:rsidRPr="00F51F97">
        <w:rPr>
          <w:rFonts w:ascii="Times New Roman" w:eastAsia="Times New Roman" w:hAnsi="Times New Roman" w:cs="Times New Roman"/>
          <w:sz w:val="28"/>
          <w:szCs w:val="28"/>
          <w:lang w:eastAsia="ru-RU"/>
        </w:rPr>
        <w:t xml:space="preserve"> периодов торгового дня, при нарушении которых заявки </w:t>
      </w:r>
      <w:r w:rsidRPr="00A935BA">
        <w:rPr>
          <w:rFonts w:ascii="Times New Roman" w:eastAsia="Times New Roman" w:hAnsi="Times New Roman" w:cs="Times New Roman"/>
          <w:sz w:val="28"/>
          <w:szCs w:val="28"/>
          <w:lang w:eastAsia="ru-RU"/>
        </w:rPr>
        <w:t xml:space="preserve">автоматически отклоняются. </w:t>
      </w:r>
    </w:p>
    <w:p w14:paraId="6B3B7237" w14:textId="77777777" w:rsidR="00EB2A57" w:rsidRDefault="00A935BA" w:rsidP="00A935BA">
      <w:pPr>
        <w:spacing w:after="0" w:line="240" w:lineRule="auto"/>
        <w:ind w:firstLine="709"/>
        <w:jc w:val="both"/>
        <w:rPr>
          <w:rFonts w:ascii="Times New Roman" w:eastAsia="Times New Roman" w:hAnsi="Times New Roman" w:cs="Times New Roman"/>
          <w:sz w:val="28"/>
          <w:szCs w:val="28"/>
          <w:lang w:eastAsia="ru-RU"/>
        </w:rPr>
      </w:pPr>
      <w:r w:rsidRPr="00A935BA">
        <w:rPr>
          <w:rFonts w:ascii="Times New Roman" w:eastAsia="Times New Roman" w:hAnsi="Times New Roman" w:cs="Times New Roman"/>
          <w:sz w:val="28"/>
          <w:szCs w:val="28"/>
          <w:lang w:eastAsia="ru-RU"/>
        </w:rPr>
        <w:t>О</w:t>
      </w:r>
      <w:r w:rsidRPr="00F51F97">
        <w:rPr>
          <w:rFonts w:ascii="Times New Roman" w:eastAsia="Times New Roman" w:hAnsi="Times New Roman" w:cs="Times New Roman"/>
          <w:sz w:val="28"/>
          <w:szCs w:val="28"/>
          <w:lang w:eastAsia="ru-RU"/>
        </w:rPr>
        <w:t>существление текущего мониторинга в режиме реального времени и анализ по итогам торгов всех заявок и сделок, зарегистрированных в Системе торгов, с целью выявления действий, которые могут быть п</w:t>
      </w:r>
      <w:r w:rsidRPr="00A935BA">
        <w:rPr>
          <w:rFonts w:ascii="Times New Roman" w:eastAsia="Times New Roman" w:hAnsi="Times New Roman" w:cs="Times New Roman"/>
          <w:sz w:val="28"/>
          <w:szCs w:val="28"/>
          <w:lang w:eastAsia="ru-RU"/>
        </w:rPr>
        <w:t>ризнаны манипулированием ценами</w:t>
      </w:r>
      <w:r w:rsidRPr="00F51F97">
        <w:rPr>
          <w:rFonts w:ascii="Times New Roman" w:eastAsia="Times New Roman" w:hAnsi="Times New Roman" w:cs="Times New Roman"/>
          <w:sz w:val="28"/>
          <w:szCs w:val="28"/>
          <w:lang w:eastAsia="ru-RU"/>
        </w:rPr>
        <w:t xml:space="preserve">. </w:t>
      </w:r>
    </w:p>
    <w:p w14:paraId="299F6D7F" w14:textId="62999C6B" w:rsidR="00A935BA" w:rsidRPr="00F51F97" w:rsidRDefault="00A935BA" w:rsidP="00A935BA">
      <w:pPr>
        <w:spacing w:after="0" w:line="240" w:lineRule="auto"/>
        <w:ind w:firstLine="709"/>
        <w:jc w:val="both"/>
        <w:rPr>
          <w:rFonts w:ascii="Times New Roman" w:eastAsia="Times New Roman" w:hAnsi="Times New Roman" w:cs="Times New Roman"/>
          <w:sz w:val="28"/>
          <w:szCs w:val="28"/>
          <w:lang w:eastAsia="ru-RU"/>
        </w:rPr>
      </w:pPr>
      <w:r w:rsidRPr="00A935BA">
        <w:rPr>
          <w:rFonts w:ascii="Times New Roman" w:eastAsia="Times New Roman" w:hAnsi="Times New Roman" w:cs="Times New Roman"/>
          <w:sz w:val="28"/>
          <w:szCs w:val="28"/>
          <w:lang w:eastAsia="ru-RU"/>
        </w:rPr>
        <w:t>И</w:t>
      </w:r>
      <w:r w:rsidRPr="00F51F97">
        <w:rPr>
          <w:rFonts w:ascii="Times New Roman" w:eastAsia="Times New Roman" w:hAnsi="Times New Roman" w:cs="Times New Roman"/>
          <w:sz w:val="28"/>
          <w:szCs w:val="28"/>
          <w:lang w:eastAsia="ru-RU"/>
        </w:rPr>
        <w:t>нформирование уполномоченными сотрудниками Биржи Дирекции Биржи о действиях, которые могут быть признаны манипулированием ценами, с целью подготовки запросов участникам торгов</w:t>
      </w:r>
      <w:r w:rsidRPr="00A935BA">
        <w:rPr>
          <w:rFonts w:ascii="Times New Roman" w:eastAsia="Times New Roman" w:hAnsi="Times New Roman" w:cs="Times New Roman"/>
          <w:sz w:val="28"/>
          <w:szCs w:val="28"/>
          <w:lang w:eastAsia="ru-RU"/>
        </w:rPr>
        <w:t>. Н</w:t>
      </w:r>
      <w:r w:rsidRPr="00F51F97">
        <w:rPr>
          <w:rFonts w:ascii="Times New Roman" w:eastAsia="Times New Roman" w:hAnsi="Times New Roman" w:cs="Times New Roman"/>
          <w:sz w:val="28"/>
          <w:szCs w:val="28"/>
          <w:lang w:eastAsia="ru-RU"/>
        </w:rPr>
        <w:t>аправление документов в регулирующие органы.</w:t>
      </w: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840B74">
        <w:rPr>
          <w:rFonts w:ascii="Times New Roman" w:eastAsia="Times New Roman" w:hAnsi="Times New Roman" w:cs="Times New Roman"/>
          <w:b/>
          <w:bCs/>
          <w:sz w:val="28"/>
          <w:szCs w:val="28"/>
        </w:rPr>
        <w:t>5.2. Учебно –  тематический план</w:t>
      </w:r>
      <w:bookmarkEnd w:id="26"/>
    </w:p>
    <w:p w14:paraId="0909E58B" w14:textId="77777777" w:rsidR="00783043" w:rsidRDefault="00783043" w:rsidP="00783043">
      <w:pPr>
        <w:spacing w:after="0" w:line="240" w:lineRule="auto"/>
        <w:ind w:left="7080" w:firstLine="708"/>
        <w:jc w:val="right"/>
        <w:rPr>
          <w:rFonts w:ascii="Times New Roman" w:eastAsia="Times New Roman" w:hAnsi="Times New Roman" w:cs="Times New Roman"/>
          <w:sz w:val="28"/>
          <w:szCs w:val="28"/>
          <w:lang w:eastAsia="ru-RU"/>
        </w:rPr>
      </w:pPr>
      <w:bookmarkStart w:id="28" w:name="_Toc506804991"/>
      <w:bookmarkEnd w:id="24"/>
      <w:bookmarkEnd w:id="25"/>
      <w:bookmarkEnd w:id="27"/>
      <w:r>
        <w:rPr>
          <w:rFonts w:ascii="Times New Roman" w:eastAsia="Times New Roman" w:hAnsi="Times New Roman" w:cs="Times New Roman"/>
          <w:sz w:val="28"/>
          <w:szCs w:val="28"/>
          <w:lang w:eastAsia="ru-RU"/>
        </w:rPr>
        <w:t>Таблица 3</w:t>
      </w:r>
    </w:p>
    <w:p w14:paraId="5BB7C9FB" w14:textId="77777777" w:rsidR="00783043" w:rsidRPr="002B01B1" w:rsidRDefault="00783043" w:rsidP="00783043">
      <w:pPr>
        <w:tabs>
          <w:tab w:val="left" w:pos="709"/>
          <w:tab w:val="left" w:pos="993"/>
        </w:tabs>
        <w:spacing w:after="0" w:line="240" w:lineRule="auto"/>
        <w:rPr>
          <w:rFonts w:ascii="Times New Roman" w:eastAsia="Times New Roman" w:hAnsi="Times New Roman" w:cs="Times New Roman"/>
          <w:b/>
          <w:sz w:val="28"/>
          <w:szCs w:val="28"/>
          <w:lang w:eastAsia="ru-RU"/>
        </w:rPr>
      </w:pPr>
      <w:r w:rsidRPr="009D1AAF">
        <w:rPr>
          <w:rFonts w:ascii="Times New Roman" w:eastAsia="Times New Roman" w:hAnsi="Times New Roman" w:cs="Times New Roman"/>
          <w:b/>
          <w:sz w:val="28"/>
          <w:szCs w:val="28"/>
          <w:lang w:eastAsia="ru-RU"/>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2537"/>
        <w:gridCol w:w="994"/>
        <w:gridCol w:w="992"/>
        <w:gridCol w:w="991"/>
        <w:gridCol w:w="1133"/>
        <w:gridCol w:w="1121"/>
        <w:gridCol w:w="1285"/>
      </w:tblGrid>
      <w:tr w:rsidR="00783043" w:rsidRPr="00234F97" w14:paraId="0FD1CBA1" w14:textId="77777777" w:rsidTr="00DF27DC">
        <w:tc>
          <w:tcPr>
            <w:tcW w:w="229" w:type="pct"/>
            <w:vMerge w:val="restart"/>
            <w:shd w:val="clear" w:color="auto" w:fill="auto"/>
          </w:tcPr>
          <w:p w14:paraId="34CC7CC6"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23DB828F"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1337" w:type="pct"/>
            <w:vMerge w:val="restart"/>
            <w:shd w:val="clear" w:color="auto" w:fill="auto"/>
          </w:tcPr>
          <w:p w14:paraId="372C7E7E"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757" w:type="pct"/>
            <w:gridSpan w:val="5"/>
          </w:tcPr>
          <w:p w14:paraId="40FD79BF"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7" w:type="pct"/>
            <w:vMerge w:val="restart"/>
            <w:shd w:val="clear" w:color="auto" w:fill="auto"/>
          </w:tcPr>
          <w:p w14:paraId="57346349"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783043" w:rsidRPr="00234F97" w14:paraId="60055AE2" w14:textId="77777777" w:rsidTr="00DF27DC">
        <w:tc>
          <w:tcPr>
            <w:tcW w:w="229" w:type="pct"/>
            <w:vMerge/>
            <w:shd w:val="clear" w:color="auto" w:fill="auto"/>
          </w:tcPr>
          <w:p w14:paraId="7E7D865F"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1337" w:type="pct"/>
            <w:vMerge/>
            <w:shd w:val="clear" w:color="auto" w:fill="auto"/>
          </w:tcPr>
          <w:p w14:paraId="3098F521"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524" w:type="pct"/>
            <w:vMerge w:val="restart"/>
            <w:shd w:val="clear" w:color="auto" w:fill="auto"/>
          </w:tcPr>
          <w:p w14:paraId="7700CE53"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642" w:type="pct"/>
            <w:gridSpan w:val="3"/>
            <w:shd w:val="clear" w:color="auto" w:fill="auto"/>
          </w:tcPr>
          <w:p w14:paraId="74F83019"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591" w:type="pct"/>
            <w:vMerge w:val="restart"/>
            <w:shd w:val="clear" w:color="auto" w:fill="auto"/>
          </w:tcPr>
          <w:p w14:paraId="705A294A"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7" w:type="pct"/>
            <w:vMerge/>
            <w:shd w:val="clear" w:color="auto" w:fill="auto"/>
          </w:tcPr>
          <w:p w14:paraId="4DEEDF9D"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r>
      <w:tr w:rsidR="00DF27DC" w:rsidRPr="00234F97" w14:paraId="23D74010" w14:textId="77777777" w:rsidTr="00DF27DC">
        <w:tc>
          <w:tcPr>
            <w:tcW w:w="229" w:type="pct"/>
            <w:vMerge/>
            <w:shd w:val="clear" w:color="auto" w:fill="auto"/>
          </w:tcPr>
          <w:p w14:paraId="487C6991"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1337" w:type="pct"/>
            <w:vMerge/>
            <w:shd w:val="clear" w:color="auto" w:fill="auto"/>
          </w:tcPr>
          <w:p w14:paraId="67EAB4DE"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524" w:type="pct"/>
            <w:vMerge/>
            <w:shd w:val="clear" w:color="auto" w:fill="auto"/>
          </w:tcPr>
          <w:p w14:paraId="322996A5"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0085044C"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Общая, в т.ч.:</w:t>
            </w:r>
          </w:p>
        </w:tc>
        <w:tc>
          <w:tcPr>
            <w:tcW w:w="522" w:type="pct"/>
            <w:shd w:val="clear" w:color="auto" w:fill="auto"/>
          </w:tcPr>
          <w:p w14:paraId="0A028E9C"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597" w:type="pct"/>
            <w:shd w:val="clear" w:color="auto" w:fill="auto"/>
          </w:tcPr>
          <w:p w14:paraId="04DA7B84" w14:textId="4A0BA2F9" w:rsidR="00783043" w:rsidRPr="00AC15B3" w:rsidRDefault="00783043" w:rsidP="00DF27D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tc>
        <w:tc>
          <w:tcPr>
            <w:tcW w:w="591" w:type="pct"/>
            <w:vMerge/>
            <w:shd w:val="clear" w:color="auto" w:fill="auto"/>
          </w:tcPr>
          <w:p w14:paraId="4CC118B5"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677" w:type="pct"/>
            <w:vMerge/>
            <w:shd w:val="clear" w:color="auto" w:fill="auto"/>
          </w:tcPr>
          <w:p w14:paraId="26DDBE38"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r>
      <w:tr w:rsidR="00DF27DC" w:rsidRPr="00234F97" w14:paraId="4B642053" w14:textId="77777777" w:rsidTr="00DF27DC">
        <w:tc>
          <w:tcPr>
            <w:tcW w:w="229" w:type="pct"/>
            <w:shd w:val="clear" w:color="auto" w:fill="auto"/>
          </w:tcPr>
          <w:p w14:paraId="13C177DD"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337" w:type="pct"/>
            <w:shd w:val="clear" w:color="auto" w:fill="auto"/>
            <w:vAlign w:val="center"/>
          </w:tcPr>
          <w:p w14:paraId="002008CB" w14:textId="036FD516"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783043">
              <w:rPr>
                <w:rFonts w:ascii="Times New Roman" w:eastAsia="Times New Roman" w:hAnsi="Times New Roman"/>
                <w:sz w:val="24"/>
                <w:szCs w:val="24"/>
                <w:lang w:eastAsia="ru-RU"/>
              </w:rPr>
              <w:t>Тема 1. Понятие инсайдерской деятельности и манипулирование рынком</w:t>
            </w:r>
          </w:p>
        </w:tc>
        <w:tc>
          <w:tcPr>
            <w:tcW w:w="524" w:type="pct"/>
            <w:shd w:val="clear" w:color="auto" w:fill="auto"/>
            <w:vAlign w:val="center"/>
          </w:tcPr>
          <w:p w14:paraId="67FE0D5D" w14:textId="4B4C342A"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35</w:t>
            </w:r>
          </w:p>
        </w:tc>
        <w:tc>
          <w:tcPr>
            <w:tcW w:w="523" w:type="pct"/>
            <w:shd w:val="clear" w:color="auto" w:fill="auto"/>
            <w:vAlign w:val="center"/>
          </w:tcPr>
          <w:p w14:paraId="18539CC7"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22" w:type="pct"/>
            <w:shd w:val="clear" w:color="auto" w:fill="auto"/>
            <w:vAlign w:val="center"/>
          </w:tcPr>
          <w:p w14:paraId="5AB2470C"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597" w:type="pct"/>
            <w:shd w:val="clear" w:color="auto" w:fill="auto"/>
            <w:vAlign w:val="center"/>
          </w:tcPr>
          <w:p w14:paraId="045C7F83"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91" w:type="pct"/>
            <w:shd w:val="clear" w:color="auto" w:fill="auto"/>
            <w:vAlign w:val="center"/>
          </w:tcPr>
          <w:p w14:paraId="6B948A7F" w14:textId="44623966"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29</w:t>
            </w:r>
          </w:p>
        </w:tc>
        <w:tc>
          <w:tcPr>
            <w:tcW w:w="677" w:type="pct"/>
            <w:shd w:val="clear" w:color="auto" w:fill="auto"/>
            <w:vAlign w:val="center"/>
          </w:tcPr>
          <w:p w14:paraId="3C921609"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DF27DC" w:rsidRPr="00234F97" w14:paraId="36CA257F" w14:textId="77777777" w:rsidTr="00DF27DC">
        <w:tc>
          <w:tcPr>
            <w:tcW w:w="229" w:type="pct"/>
            <w:shd w:val="clear" w:color="auto" w:fill="auto"/>
          </w:tcPr>
          <w:p w14:paraId="5B38EDD0"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1337" w:type="pct"/>
            <w:shd w:val="clear" w:color="auto" w:fill="auto"/>
            <w:vAlign w:val="center"/>
          </w:tcPr>
          <w:p w14:paraId="3208205A" w14:textId="744E5EAB"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783043">
              <w:rPr>
                <w:rFonts w:ascii="Times New Roman" w:eastAsia="Times New Roman" w:hAnsi="Times New Roman"/>
                <w:sz w:val="24"/>
                <w:szCs w:val="24"/>
                <w:lang w:eastAsia="ru-RU"/>
              </w:rPr>
              <w:t>Тема 2. Организация финансовых расследований инсайдерской деятельности и манипулирования рынком</w:t>
            </w:r>
          </w:p>
        </w:tc>
        <w:tc>
          <w:tcPr>
            <w:tcW w:w="524" w:type="pct"/>
            <w:shd w:val="clear" w:color="auto" w:fill="auto"/>
            <w:vAlign w:val="center"/>
          </w:tcPr>
          <w:p w14:paraId="7CCDE3B9" w14:textId="47F274B4"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36</w:t>
            </w:r>
          </w:p>
        </w:tc>
        <w:tc>
          <w:tcPr>
            <w:tcW w:w="523" w:type="pct"/>
            <w:shd w:val="clear" w:color="auto" w:fill="auto"/>
            <w:vAlign w:val="center"/>
          </w:tcPr>
          <w:p w14:paraId="01A637E8" w14:textId="622998A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7</w:t>
            </w:r>
          </w:p>
        </w:tc>
        <w:tc>
          <w:tcPr>
            <w:tcW w:w="522" w:type="pct"/>
            <w:shd w:val="clear" w:color="auto" w:fill="auto"/>
            <w:vAlign w:val="center"/>
          </w:tcPr>
          <w:p w14:paraId="60BB70F5"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597" w:type="pct"/>
            <w:shd w:val="clear" w:color="auto" w:fill="auto"/>
            <w:vAlign w:val="center"/>
          </w:tcPr>
          <w:p w14:paraId="11E95142" w14:textId="2F46DD9F"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91" w:type="pct"/>
            <w:shd w:val="clear" w:color="auto" w:fill="auto"/>
            <w:vAlign w:val="center"/>
          </w:tcPr>
          <w:p w14:paraId="3EDEFF48" w14:textId="19D51ECA"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29</w:t>
            </w:r>
          </w:p>
        </w:tc>
        <w:tc>
          <w:tcPr>
            <w:tcW w:w="677" w:type="pct"/>
            <w:shd w:val="clear" w:color="auto" w:fill="auto"/>
            <w:vAlign w:val="center"/>
          </w:tcPr>
          <w:p w14:paraId="0BF450BD"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DF27DC" w:rsidRPr="00234F97" w14:paraId="7BB3A939" w14:textId="77777777" w:rsidTr="00DF27DC">
        <w:tc>
          <w:tcPr>
            <w:tcW w:w="229" w:type="pct"/>
            <w:shd w:val="clear" w:color="auto" w:fill="auto"/>
          </w:tcPr>
          <w:p w14:paraId="040D53E1"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1337" w:type="pct"/>
            <w:shd w:val="clear" w:color="auto" w:fill="auto"/>
            <w:vAlign w:val="center"/>
          </w:tcPr>
          <w:p w14:paraId="0E5790F2" w14:textId="7D92B05E"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783043">
              <w:rPr>
                <w:rFonts w:ascii="Times New Roman" w:eastAsia="Times New Roman" w:hAnsi="Times New Roman"/>
                <w:noProof/>
                <w:sz w:val="24"/>
                <w:szCs w:val="24"/>
                <w:lang w:eastAsia="ru-RU"/>
              </w:rPr>
              <w:t>Тема 3.</w:t>
            </w:r>
            <w:r w:rsidRPr="00783043">
              <w:rPr>
                <w:rFonts w:ascii="Times New Roman" w:eastAsia="Times New Roman" w:hAnsi="Times New Roman"/>
                <w:sz w:val="24"/>
                <w:szCs w:val="24"/>
                <w:lang w:eastAsia="ru-RU"/>
              </w:rPr>
              <w:t xml:space="preserve"> Роль организаторов торговли в процессе финансовых расследования и предотвращения незаконной рыночной практики</w:t>
            </w:r>
          </w:p>
        </w:tc>
        <w:tc>
          <w:tcPr>
            <w:tcW w:w="524" w:type="pct"/>
            <w:shd w:val="clear" w:color="auto" w:fill="auto"/>
            <w:vAlign w:val="center"/>
          </w:tcPr>
          <w:p w14:paraId="50603BDA" w14:textId="6BF5C8F5"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37</w:t>
            </w:r>
          </w:p>
        </w:tc>
        <w:tc>
          <w:tcPr>
            <w:tcW w:w="523" w:type="pct"/>
            <w:shd w:val="clear" w:color="auto" w:fill="auto"/>
            <w:vAlign w:val="center"/>
          </w:tcPr>
          <w:p w14:paraId="16E4ECEB" w14:textId="650C7BD2"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7</w:t>
            </w:r>
          </w:p>
        </w:tc>
        <w:tc>
          <w:tcPr>
            <w:tcW w:w="522" w:type="pct"/>
            <w:shd w:val="clear" w:color="auto" w:fill="auto"/>
            <w:vAlign w:val="center"/>
          </w:tcPr>
          <w:p w14:paraId="6761BB3A"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597" w:type="pct"/>
            <w:shd w:val="clear" w:color="auto" w:fill="auto"/>
            <w:vAlign w:val="center"/>
          </w:tcPr>
          <w:p w14:paraId="2B588154" w14:textId="4F75BBE5"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91" w:type="pct"/>
            <w:shd w:val="clear" w:color="auto" w:fill="auto"/>
            <w:vAlign w:val="center"/>
          </w:tcPr>
          <w:p w14:paraId="7D664482" w14:textId="0BCF3CBF"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30</w:t>
            </w:r>
          </w:p>
        </w:tc>
        <w:tc>
          <w:tcPr>
            <w:tcW w:w="677" w:type="pct"/>
            <w:shd w:val="clear" w:color="auto" w:fill="auto"/>
            <w:vAlign w:val="center"/>
          </w:tcPr>
          <w:p w14:paraId="575F3CFD"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DF27DC" w:rsidRPr="00234F97" w14:paraId="3C7094A7" w14:textId="77777777" w:rsidTr="00DF27DC">
        <w:tc>
          <w:tcPr>
            <w:tcW w:w="229" w:type="pct"/>
            <w:shd w:val="clear" w:color="auto" w:fill="auto"/>
          </w:tcPr>
          <w:p w14:paraId="422D0EC8"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1337" w:type="pct"/>
            <w:shd w:val="clear" w:color="auto" w:fill="auto"/>
          </w:tcPr>
          <w:p w14:paraId="559CE832"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524" w:type="pct"/>
            <w:shd w:val="clear" w:color="auto" w:fill="auto"/>
            <w:vAlign w:val="center"/>
          </w:tcPr>
          <w:p w14:paraId="7F84A253"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1E543407" w14:textId="44439736"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20</w:t>
            </w:r>
          </w:p>
        </w:tc>
        <w:tc>
          <w:tcPr>
            <w:tcW w:w="522" w:type="pct"/>
            <w:shd w:val="clear" w:color="auto" w:fill="auto"/>
            <w:vAlign w:val="center"/>
          </w:tcPr>
          <w:p w14:paraId="1F5CBD59" w14:textId="14C04354"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6</w:t>
            </w:r>
          </w:p>
        </w:tc>
        <w:tc>
          <w:tcPr>
            <w:tcW w:w="597" w:type="pct"/>
            <w:shd w:val="clear" w:color="auto" w:fill="auto"/>
            <w:vAlign w:val="center"/>
          </w:tcPr>
          <w:p w14:paraId="43D8B9C7" w14:textId="39CC2F89"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14</w:t>
            </w:r>
          </w:p>
        </w:tc>
        <w:tc>
          <w:tcPr>
            <w:tcW w:w="591" w:type="pct"/>
            <w:shd w:val="clear" w:color="auto" w:fill="auto"/>
            <w:vAlign w:val="center"/>
          </w:tcPr>
          <w:p w14:paraId="6C5BD4D7" w14:textId="392E3782"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88</w:t>
            </w:r>
          </w:p>
        </w:tc>
        <w:tc>
          <w:tcPr>
            <w:tcW w:w="677" w:type="pct"/>
            <w:shd w:val="clear" w:color="auto" w:fill="auto"/>
            <w:vAlign w:val="center"/>
          </w:tcPr>
          <w:p w14:paraId="1A013C3C" w14:textId="6D60F387" w:rsidR="00783043" w:rsidRPr="00AC15B3" w:rsidRDefault="00783043" w:rsidP="0078304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Эссе</w:t>
            </w:r>
          </w:p>
        </w:tc>
      </w:tr>
      <w:tr w:rsidR="00DF27DC" w:rsidRPr="00234F97" w14:paraId="22711B8E" w14:textId="77777777" w:rsidTr="00DF27DC">
        <w:trPr>
          <w:trHeight w:val="348"/>
        </w:trPr>
        <w:tc>
          <w:tcPr>
            <w:tcW w:w="229" w:type="pct"/>
            <w:shd w:val="clear" w:color="auto" w:fill="auto"/>
          </w:tcPr>
          <w:p w14:paraId="46038FC0" w14:textId="77777777" w:rsidR="00783043" w:rsidRPr="00234F97" w:rsidRDefault="00783043" w:rsidP="00783043">
            <w:pPr>
              <w:tabs>
                <w:tab w:val="right" w:pos="851"/>
              </w:tabs>
              <w:spacing w:after="0" w:line="240" w:lineRule="auto"/>
              <w:jc w:val="both"/>
              <w:rPr>
                <w:rFonts w:ascii="Times New Roman" w:hAnsi="Times New Roman" w:cs="Times New Roman"/>
                <w:sz w:val="24"/>
                <w:szCs w:val="24"/>
              </w:rPr>
            </w:pPr>
          </w:p>
        </w:tc>
        <w:tc>
          <w:tcPr>
            <w:tcW w:w="1337" w:type="pct"/>
            <w:shd w:val="clear" w:color="auto" w:fill="auto"/>
          </w:tcPr>
          <w:p w14:paraId="11AEA4BA" w14:textId="77777777" w:rsidR="00783043" w:rsidRPr="00234F97" w:rsidRDefault="00783043" w:rsidP="00783043">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524" w:type="pct"/>
            <w:shd w:val="clear" w:color="auto" w:fill="auto"/>
          </w:tcPr>
          <w:p w14:paraId="73F21D3A" w14:textId="77777777" w:rsidR="00783043" w:rsidRPr="00234F97" w:rsidRDefault="00783043" w:rsidP="00783043">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2A5839F9" w14:textId="78C47322" w:rsidR="00783043" w:rsidRPr="00783043" w:rsidRDefault="00783043" w:rsidP="0078304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w:t>
            </w:r>
          </w:p>
        </w:tc>
        <w:tc>
          <w:tcPr>
            <w:tcW w:w="522" w:type="pct"/>
            <w:shd w:val="clear" w:color="auto" w:fill="auto"/>
          </w:tcPr>
          <w:p w14:paraId="15B4E1B2" w14:textId="6600320E" w:rsidR="00783043" w:rsidRPr="00783043" w:rsidRDefault="00783043" w:rsidP="0078304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30%</w:t>
            </w:r>
          </w:p>
        </w:tc>
        <w:tc>
          <w:tcPr>
            <w:tcW w:w="597" w:type="pct"/>
            <w:shd w:val="clear" w:color="auto" w:fill="auto"/>
          </w:tcPr>
          <w:p w14:paraId="57433424" w14:textId="152A2C1D" w:rsidR="00783043" w:rsidRPr="00783043" w:rsidRDefault="00783043" w:rsidP="0078304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70%</w:t>
            </w:r>
          </w:p>
        </w:tc>
        <w:tc>
          <w:tcPr>
            <w:tcW w:w="591" w:type="pct"/>
            <w:shd w:val="clear" w:color="auto" w:fill="auto"/>
          </w:tcPr>
          <w:p w14:paraId="4834380C" w14:textId="3CA8D995" w:rsidR="00783043" w:rsidRPr="00783043" w:rsidRDefault="00783043" w:rsidP="0078304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81%</w:t>
            </w:r>
          </w:p>
        </w:tc>
        <w:tc>
          <w:tcPr>
            <w:tcW w:w="677" w:type="pct"/>
            <w:shd w:val="clear" w:color="auto" w:fill="auto"/>
          </w:tcPr>
          <w:p w14:paraId="1656FE93" w14:textId="77777777" w:rsidR="00783043" w:rsidRPr="00234F97" w:rsidRDefault="00783043" w:rsidP="00783043">
            <w:pPr>
              <w:tabs>
                <w:tab w:val="right" w:pos="851"/>
              </w:tabs>
              <w:spacing w:after="0" w:line="240" w:lineRule="auto"/>
              <w:jc w:val="both"/>
              <w:rPr>
                <w:rFonts w:ascii="Times New Roman" w:hAnsi="Times New Roman" w:cs="Times New Roman"/>
                <w:sz w:val="24"/>
                <w:szCs w:val="24"/>
              </w:rPr>
            </w:pPr>
          </w:p>
        </w:tc>
      </w:tr>
    </w:tbl>
    <w:p w14:paraId="683ADB5E" w14:textId="77777777" w:rsidR="00783043" w:rsidRDefault="00783043" w:rsidP="00783043">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24C20C00" w14:textId="77777777" w:rsidR="00783043" w:rsidRDefault="00783043" w:rsidP="00783043">
      <w:pPr>
        <w:spacing w:after="0" w:line="240" w:lineRule="auto"/>
        <w:ind w:left="7080"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p w14:paraId="43532534" w14:textId="7CA1A1D4" w:rsidR="00783043" w:rsidRPr="002B01B1" w:rsidRDefault="00E63672" w:rsidP="00783043">
      <w:pPr>
        <w:tabs>
          <w:tab w:val="left" w:pos="709"/>
          <w:tab w:val="left" w:pos="993"/>
        </w:tabs>
        <w:spacing w:after="0" w:line="240" w:lineRule="auto"/>
        <w:rPr>
          <w:rFonts w:ascii="Times New Roman" w:eastAsia="Times New Roman" w:hAnsi="Times New Roman" w:cs="Times New Roman"/>
          <w:b/>
          <w:sz w:val="28"/>
          <w:szCs w:val="28"/>
          <w:lang w:eastAsia="ru-RU"/>
        </w:rPr>
      </w:pPr>
      <w:r w:rsidRPr="004C08BB">
        <w:rPr>
          <w:rFonts w:ascii="Times New Roman" w:eastAsia="Times New Roman" w:hAnsi="Times New Roman" w:cs="Times New Roman"/>
          <w:b/>
          <w:sz w:val="28"/>
          <w:szCs w:val="28"/>
          <w:lang w:eastAsia="ru-RU"/>
        </w:rPr>
        <w:t>Зао</w:t>
      </w:r>
      <w:r w:rsidR="00783043" w:rsidRPr="004C08BB">
        <w:rPr>
          <w:rFonts w:ascii="Times New Roman" w:eastAsia="Times New Roman" w:hAnsi="Times New Roman" w:cs="Times New Roman"/>
          <w:b/>
          <w:sz w:val="28"/>
          <w:szCs w:val="28"/>
          <w:lang w:eastAsia="ru-RU"/>
        </w:rPr>
        <w:t>чная форма</w:t>
      </w:r>
      <w:r w:rsidR="00783043" w:rsidRPr="009D1AAF">
        <w:rPr>
          <w:rFonts w:ascii="Times New Roman" w:eastAsia="Times New Roman" w:hAnsi="Times New Roman" w:cs="Times New Roman"/>
          <w:b/>
          <w:sz w:val="28"/>
          <w:szCs w:val="28"/>
          <w:lang w:eastAsia="ru-RU"/>
        </w:rPr>
        <w:t xml:space="preserve">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783043" w:rsidRPr="00234F97" w14:paraId="6B6657F3" w14:textId="77777777" w:rsidTr="00783043">
        <w:tc>
          <w:tcPr>
            <w:tcW w:w="232" w:type="pct"/>
            <w:vMerge w:val="restart"/>
            <w:shd w:val="clear" w:color="auto" w:fill="auto"/>
          </w:tcPr>
          <w:p w14:paraId="67C7277C"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E42B9F4"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729" w:type="pct"/>
            <w:vMerge w:val="restart"/>
            <w:shd w:val="clear" w:color="auto" w:fill="auto"/>
          </w:tcPr>
          <w:p w14:paraId="40E4B3C9"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361" w:type="pct"/>
            <w:gridSpan w:val="5"/>
          </w:tcPr>
          <w:p w14:paraId="20D2004F"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3362ABD2"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783043" w:rsidRPr="00234F97" w14:paraId="1A437D87" w14:textId="77777777" w:rsidTr="00783043">
        <w:tc>
          <w:tcPr>
            <w:tcW w:w="232" w:type="pct"/>
            <w:vMerge/>
            <w:shd w:val="clear" w:color="auto" w:fill="auto"/>
          </w:tcPr>
          <w:p w14:paraId="5048FC1D"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1AFCC1AC"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6D9EB4DB"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7C8D196F"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4C15BC79" w14:textId="77777777" w:rsidR="00783043" w:rsidRPr="00AC15B3" w:rsidRDefault="00783043" w:rsidP="0078304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78EC3F40"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r>
      <w:tr w:rsidR="00783043" w:rsidRPr="00234F97" w14:paraId="5616DE19" w14:textId="77777777" w:rsidTr="00783043">
        <w:tc>
          <w:tcPr>
            <w:tcW w:w="232" w:type="pct"/>
            <w:vMerge/>
            <w:shd w:val="clear" w:color="auto" w:fill="auto"/>
          </w:tcPr>
          <w:p w14:paraId="2A336083"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100A4B79"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75FE182D"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2FF27188"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Общая, в т.ч.:</w:t>
            </w:r>
          </w:p>
        </w:tc>
        <w:tc>
          <w:tcPr>
            <w:tcW w:w="556" w:type="pct"/>
            <w:shd w:val="clear" w:color="auto" w:fill="auto"/>
          </w:tcPr>
          <w:p w14:paraId="02FA3990"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547F03E8"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27C5B6C6"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67018C17"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4168371B"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r>
      <w:tr w:rsidR="00783043" w:rsidRPr="00234F97" w14:paraId="231D6D92" w14:textId="77777777" w:rsidTr="00783043">
        <w:tc>
          <w:tcPr>
            <w:tcW w:w="232" w:type="pct"/>
            <w:shd w:val="clear" w:color="auto" w:fill="auto"/>
          </w:tcPr>
          <w:p w14:paraId="46535660"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9" w:type="pct"/>
            <w:shd w:val="clear" w:color="auto" w:fill="auto"/>
            <w:vAlign w:val="center"/>
          </w:tcPr>
          <w:p w14:paraId="06256CEE" w14:textId="7BFA5440"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783043">
              <w:rPr>
                <w:rFonts w:ascii="Times New Roman" w:eastAsia="Times New Roman" w:hAnsi="Times New Roman"/>
                <w:sz w:val="24"/>
                <w:szCs w:val="24"/>
                <w:lang w:eastAsia="ru-RU"/>
              </w:rPr>
              <w:t>Тема 1. Понятие инсайдерской деятельности и манипулирование рынком</w:t>
            </w:r>
          </w:p>
        </w:tc>
        <w:tc>
          <w:tcPr>
            <w:tcW w:w="705" w:type="pct"/>
            <w:shd w:val="clear" w:color="auto" w:fill="auto"/>
            <w:vAlign w:val="center"/>
          </w:tcPr>
          <w:p w14:paraId="64D0A7F2" w14:textId="03F0911D" w:rsidR="00783043" w:rsidRPr="00AC15B3" w:rsidRDefault="00D67CC7"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35</w:t>
            </w:r>
          </w:p>
        </w:tc>
        <w:tc>
          <w:tcPr>
            <w:tcW w:w="556" w:type="pct"/>
            <w:shd w:val="clear" w:color="auto" w:fill="auto"/>
            <w:vAlign w:val="center"/>
          </w:tcPr>
          <w:p w14:paraId="33C7E5AD" w14:textId="5744590B"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56" w:type="pct"/>
            <w:shd w:val="clear" w:color="auto" w:fill="auto"/>
            <w:vAlign w:val="center"/>
          </w:tcPr>
          <w:p w14:paraId="16C2F3DE" w14:textId="3C84956F"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50125334"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6A0EDDA3" w14:textId="6B055AC9" w:rsidR="00783043" w:rsidRPr="00AC15B3" w:rsidRDefault="00D67CC7"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30</w:t>
            </w:r>
          </w:p>
        </w:tc>
        <w:tc>
          <w:tcPr>
            <w:tcW w:w="678" w:type="pct"/>
            <w:shd w:val="clear" w:color="auto" w:fill="auto"/>
            <w:vAlign w:val="center"/>
          </w:tcPr>
          <w:p w14:paraId="575997B2"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783043" w:rsidRPr="00234F97" w14:paraId="60549993" w14:textId="77777777" w:rsidTr="00783043">
        <w:tc>
          <w:tcPr>
            <w:tcW w:w="232" w:type="pct"/>
            <w:shd w:val="clear" w:color="auto" w:fill="auto"/>
          </w:tcPr>
          <w:p w14:paraId="3B012EB7"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729" w:type="pct"/>
            <w:shd w:val="clear" w:color="auto" w:fill="auto"/>
            <w:vAlign w:val="center"/>
          </w:tcPr>
          <w:p w14:paraId="3769F08E" w14:textId="4D7F11DC"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783043">
              <w:rPr>
                <w:rFonts w:ascii="Times New Roman" w:eastAsia="Times New Roman" w:hAnsi="Times New Roman"/>
                <w:sz w:val="24"/>
                <w:szCs w:val="24"/>
                <w:lang w:eastAsia="ru-RU"/>
              </w:rPr>
              <w:t>Тема 2. Организация финансовых расследований инсайдерской деятельности и манипулирования рынком</w:t>
            </w:r>
          </w:p>
        </w:tc>
        <w:tc>
          <w:tcPr>
            <w:tcW w:w="705" w:type="pct"/>
            <w:shd w:val="clear" w:color="auto" w:fill="auto"/>
            <w:vAlign w:val="center"/>
          </w:tcPr>
          <w:p w14:paraId="763E5BC3" w14:textId="32CD97EA" w:rsidR="00783043" w:rsidRPr="00AC15B3" w:rsidRDefault="00D67CC7"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36</w:t>
            </w:r>
          </w:p>
        </w:tc>
        <w:tc>
          <w:tcPr>
            <w:tcW w:w="556" w:type="pct"/>
            <w:shd w:val="clear" w:color="auto" w:fill="auto"/>
            <w:vAlign w:val="center"/>
          </w:tcPr>
          <w:p w14:paraId="5153426C" w14:textId="5D1498F9"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56" w:type="pct"/>
            <w:shd w:val="clear" w:color="auto" w:fill="auto"/>
            <w:vAlign w:val="center"/>
          </w:tcPr>
          <w:p w14:paraId="0228095F" w14:textId="4AB0DFF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54FC36B6"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6ACBBC9C" w14:textId="722C3B37" w:rsidR="00783043" w:rsidRPr="00AC15B3" w:rsidRDefault="00D67CC7"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31</w:t>
            </w:r>
          </w:p>
        </w:tc>
        <w:tc>
          <w:tcPr>
            <w:tcW w:w="678" w:type="pct"/>
            <w:shd w:val="clear" w:color="auto" w:fill="auto"/>
            <w:vAlign w:val="center"/>
          </w:tcPr>
          <w:p w14:paraId="250F8B02"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783043" w:rsidRPr="00234F97" w14:paraId="235C787D" w14:textId="77777777" w:rsidTr="00783043">
        <w:tc>
          <w:tcPr>
            <w:tcW w:w="232" w:type="pct"/>
            <w:shd w:val="clear" w:color="auto" w:fill="auto"/>
          </w:tcPr>
          <w:p w14:paraId="2894920B"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9" w:type="pct"/>
            <w:shd w:val="clear" w:color="auto" w:fill="auto"/>
            <w:vAlign w:val="center"/>
          </w:tcPr>
          <w:p w14:paraId="66B36A37" w14:textId="1EDD1372"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783043">
              <w:rPr>
                <w:rFonts w:ascii="Times New Roman" w:eastAsia="Times New Roman" w:hAnsi="Times New Roman"/>
                <w:noProof/>
                <w:sz w:val="24"/>
                <w:szCs w:val="24"/>
                <w:lang w:eastAsia="ru-RU"/>
              </w:rPr>
              <w:t>Тема 3.</w:t>
            </w:r>
            <w:r w:rsidRPr="00783043">
              <w:rPr>
                <w:rFonts w:ascii="Times New Roman" w:eastAsia="Times New Roman" w:hAnsi="Times New Roman"/>
                <w:sz w:val="24"/>
                <w:szCs w:val="24"/>
                <w:lang w:eastAsia="ru-RU"/>
              </w:rPr>
              <w:t xml:space="preserve"> Роль организаторов торговли в процессе финансовых расследования и предотвращения незаконной </w:t>
            </w:r>
            <w:r w:rsidRPr="00783043">
              <w:rPr>
                <w:rFonts w:ascii="Times New Roman" w:eastAsia="Times New Roman" w:hAnsi="Times New Roman"/>
                <w:sz w:val="24"/>
                <w:szCs w:val="24"/>
                <w:lang w:eastAsia="ru-RU"/>
              </w:rPr>
              <w:lastRenderedPageBreak/>
              <w:t>рыночной практики</w:t>
            </w:r>
          </w:p>
        </w:tc>
        <w:tc>
          <w:tcPr>
            <w:tcW w:w="705" w:type="pct"/>
            <w:shd w:val="clear" w:color="auto" w:fill="auto"/>
            <w:vAlign w:val="center"/>
          </w:tcPr>
          <w:p w14:paraId="0BFE9EFE" w14:textId="3570733A" w:rsidR="00783043" w:rsidRPr="00AC15B3" w:rsidRDefault="00D67CC7"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37</w:t>
            </w:r>
          </w:p>
        </w:tc>
        <w:tc>
          <w:tcPr>
            <w:tcW w:w="556" w:type="pct"/>
            <w:shd w:val="clear" w:color="auto" w:fill="auto"/>
            <w:vAlign w:val="center"/>
          </w:tcPr>
          <w:p w14:paraId="4226360A"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4EF3E736"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7DF9EAB0"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7AD6D9A" w14:textId="6E3667FE" w:rsidR="00783043" w:rsidRPr="00AC15B3" w:rsidRDefault="00D67CC7"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31</w:t>
            </w:r>
          </w:p>
        </w:tc>
        <w:tc>
          <w:tcPr>
            <w:tcW w:w="678" w:type="pct"/>
            <w:shd w:val="clear" w:color="auto" w:fill="auto"/>
            <w:vAlign w:val="center"/>
          </w:tcPr>
          <w:p w14:paraId="53529CF6"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783043" w:rsidRPr="00234F97" w14:paraId="6419D7C8" w14:textId="77777777" w:rsidTr="00783043">
        <w:tc>
          <w:tcPr>
            <w:tcW w:w="232" w:type="pct"/>
            <w:shd w:val="clear" w:color="auto" w:fill="auto"/>
          </w:tcPr>
          <w:p w14:paraId="6AFDFBC4"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2CB08CC2" w14:textId="77777777" w:rsidR="00783043" w:rsidRPr="00AC15B3" w:rsidRDefault="00783043" w:rsidP="0078304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0C14C060" w14:textId="77777777" w:rsidR="00783043" w:rsidRPr="00AC15B3" w:rsidRDefault="00783043" w:rsidP="0078304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1324EACF" w14:textId="6D68BC1A" w:rsidR="00783043" w:rsidRPr="00AC15B3" w:rsidRDefault="00D67CC7"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16</w:t>
            </w:r>
          </w:p>
        </w:tc>
        <w:tc>
          <w:tcPr>
            <w:tcW w:w="556" w:type="pct"/>
            <w:shd w:val="clear" w:color="auto" w:fill="auto"/>
            <w:vAlign w:val="center"/>
          </w:tcPr>
          <w:p w14:paraId="0A50C911" w14:textId="153C5056" w:rsidR="00783043" w:rsidRPr="00AC15B3" w:rsidRDefault="00D67CC7"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4</w:t>
            </w:r>
          </w:p>
        </w:tc>
        <w:tc>
          <w:tcPr>
            <w:tcW w:w="765" w:type="pct"/>
            <w:shd w:val="clear" w:color="auto" w:fill="auto"/>
            <w:vAlign w:val="center"/>
          </w:tcPr>
          <w:p w14:paraId="583E37B0" w14:textId="727A3F81" w:rsidR="00783043" w:rsidRPr="00AC15B3" w:rsidRDefault="00D67CC7"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12</w:t>
            </w:r>
          </w:p>
        </w:tc>
        <w:tc>
          <w:tcPr>
            <w:tcW w:w="779" w:type="pct"/>
            <w:shd w:val="clear" w:color="auto" w:fill="auto"/>
            <w:vAlign w:val="center"/>
          </w:tcPr>
          <w:p w14:paraId="65EB42B6" w14:textId="22AA8B7A" w:rsidR="00783043" w:rsidRPr="00AC15B3" w:rsidRDefault="00D67CC7" w:rsidP="0078304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92</w:t>
            </w:r>
          </w:p>
        </w:tc>
        <w:tc>
          <w:tcPr>
            <w:tcW w:w="678" w:type="pct"/>
            <w:shd w:val="clear" w:color="auto" w:fill="auto"/>
            <w:vAlign w:val="center"/>
          </w:tcPr>
          <w:p w14:paraId="0D6B2FEA" w14:textId="13A0AC43" w:rsidR="00783043" w:rsidRPr="00AC15B3" w:rsidRDefault="00783043" w:rsidP="0078304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Эссе</w:t>
            </w:r>
          </w:p>
        </w:tc>
      </w:tr>
      <w:tr w:rsidR="00783043" w:rsidRPr="00234F97" w14:paraId="7812357D" w14:textId="77777777" w:rsidTr="00783043">
        <w:tc>
          <w:tcPr>
            <w:tcW w:w="232" w:type="pct"/>
            <w:shd w:val="clear" w:color="auto" w:fill="auto"/>
          </w:tcPr>
          <w:p w14:paraId="4E780133" w14:textId="77777777" w:rsidR="00783043" w:rsidRPr="00234F97" w:rsidRDefault="00783043" w:rsidP="00783043">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6CD2F0CB" w14:textId="77777777" w:rsidR="00783043" w:rsidRPr="00234F97" w:rsidRDefault="00783043" w:rsidP="00783043">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705" w:type="pct"/>
            <w:shd w:val="clear" w:color="auto" w:fill="auto"/>
          </w:tcPr>
          <w:p w14:paraId="736C91D5" w14:textId="77777777" w:rsidR="00783043" w:rsidRPr="00234F97" w:rsidRDefault="00783043" w:rsidP="00783043">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tcPr>
          <w:p w14:paraId="27237C69" w14:textId="305ED08B" w:rsidR="00783043" w:rsidRPr="00783043" w:rsidRDefault="00D67CC7" w:rsidP="0078304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w:t>
            </w:r>
          </w:p>
        </w:tc>
        <w:tc>
          <w:tcPr>
            <w:tcW w:w="556" w:type="pct"/>
            <w:shd w:val="clear" w:color="auto" w:fill="auto"/>
          </w:tcPr>
          <w:p w14:paraId="17688E81" w14:textId="72D4AE86" w:rsidR="00783043" w:rsidRPr="00783043" w:rsidRDefault="00D67CC7" w:rsidP="0078304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25%</w:t>
            </w:r>
          </w:p>
        </w:tc>
        <w:tc>
          <w:tcPr>
            <w:tcW w:w="765" w:type="pct"/>
            <w:shd w:val="clear" w:color="auto" w:fill="auto"/>
          </w:tcPr>
          <w:p w14:paraId="212FB3D8" w14:textId="35BE6A7F" w:rsidR="00783043" w:rsidRPr="00783043" w:rsidRDefault="00D67CC7" w:rsidP="0078304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75%</w:t>
            </w:r>
          </w:p>
        </w:tc>
        <w:tc>
          <w:tcPr>
            <w:tcW w:w="779" w:type="pct"/>
            <w:shd w:val="clear" w:color="auto" w:fill="auto"/>
          </w:tcPr>
          <w:p w14:paraId="3E133C29" w14:textId="34A44330" w:rsidR="00783043" w:rsidRPr="00783043" w:rsidRDefault="00D67CC7" w:rsidP="0078304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85%</w:t>
            </w:r>
          </w:p>
        </w:tc>
        <w:tc>
          <w:tcPr>
            <w:tcW w:w="678" w:type="pct"/>
            <w:shd w:val="clear" w:color="auto" w:fill="auto"/>
          </w:tcPr>
          <w:p w14:paraId="02F7D0CF" w14:textId="77777777" w:rsidR="00783043" w:rsidRPr="00234F97" w:rsidRDefault="00783043" w:rsidP="00783043">
            <w:pPr>
              <w:tabs>
                <w:tab w:val="right" w:pos="851"/>
              </w:tabs>
              <w:spacing w:after="0" w:line="240" w:lineRule="auto"/>
              <w:jc w:val="both"/>
              <w:rPr>
                <w:rFonts w:ascii="Times New Roman" w:hAnsi="Times New Roman" w:cs="Times New Roman"/>
                <w:sz w:val="24"/>
                <w:szCs w:val="24"/>
              </w:rPr>
            </w:pPr>
          </w:p>
        </w:tc>
      </w:tr>
    </w:tbl>
    <w:p w14:paraId="75BD9F1D" w14:textId="77777777" w:rsidR="00475715" w:rsidRDefault="00475715" w:rsidP="001B1EEE">
      <w:pPr>
        <w:keepNext/>
        <w:spacing w:before="120" w:after="120" w:line="240" w:lineRule="auto"/>
        <w:jc w:val="center"/>
        <w:rPr>
          <w:rFonts w:ascii="Times New Roman" w:eastAsia="Times New Roman" w:hAnsi="Times New Roman" w:cs="Times New Roman"/>
          <w:b/>
          <w:bCs/>
          <w:sz w:val="28"/>
          <w:szCs w:val="28"/>
        </w:rPr>
      </w:pPr>
    </w:p>
    <w:p w14:paraId="0A0C665C" w14:textId="77777777"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0D88F54B" w:rsidR="00923A8E" w:rsidRPr="001B1EEE" w:rsidRDefault="00724818"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783043" w:rsidRDefault="00F74A5F" w:rsidP="00F74A5F">
            <w:pPr>
              <w:jc w:val="center"/>
              <w:rPr>
                <w:rFonts w:ascii="Times New Roman" w:eastAsia="Times New Roman" w:hAnsi="Times New Roman"/>
                <w:b/>
                <w:sz w:val="24"/>
                <w:szCs w:val="24"/>
              </w:rPr>
            </w:pPr>
            <w:bookmarkStart w:id="29" w:name="_Toc423707039"/>
            <w:r w:rsidRPr="00783043">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783043" w:rsidRDefault="00F74A5F" w:rsidP="00F74A5F">
            <w:pPr>
              <w:jc w:val="center"/>
              <w:rPr>
                <w:rFonts w:ascii="Times New Roman" w:eastAsia="Times New Roman" w:hAnsi="Times New Roman"/>
                <w:b/>
                <w:sz w:val="24"/>
                <w:szCs w:val="24"/>
              </w:rPr>
            </w:pPr>
            <w:r w:rsidRPr="00783043">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783043" w:rsidRDefault="00F74A5F" w:rsidP="00F74A5F">
            <w:pPr>
              <w:jc w:val="center"/>
              <w:rPr>
                <w:rFonts w:ascii="Times New Roman" w:eastAsia="Times New Roman" w:hAnsi="Times New Roman"/>
                <w:b/>
                <w:sz w:val="24"/>
                <w:szCs w:val="24"/>
              </w:rPr>
            </w:pPr>
            <w:r w:rsidRPr="00783043">
              <w:rPr>
                <w:rFonts w:ascii="Times New Roman" w:eastAsia="Times New Roman" w:hAnsi="Times New Roman"/>
                <w:b/>
                <w:sz w:val="24"/>
                <w:szCs w:val="24"/>
              </w:rPr>
              <w:t>Формы проведения занятий</w:t>
            </w:r>
          </w:p>
        </w:tc>
      </w:tr>
      <w:tr w:rsidR="00EB2A57" w:rsidRPr="00B155EA" w14:paraId="037B37FA" w14:textId="77777777" w:rsidTr="00F74A5F">
        <w:tc>
          <w:tcPr>
            <w:tcW w:w="2263" w:type="dxa"/>
            <w:shd w:val="clear" w:color="auto" w:fill="auto"/>
            <w:vAlign w:val="center"/>
          </w:tcPr>
          <w:p w14:paraId="59DCCF00" w14:textId="39C57EB5" w:rsidR="00EB2A57" w:rsidRPr="00783043" w:rsidRDefault="00EB2A57" w:rsidP="00EB2A57">
            <w:pPr>
              <w:widowControl w:val="0"/>
              <w:ind w:firstLine="22"/>
              <w:rPr>
                <w:rFonts w:ascii="Times New Roman" w:eastAsia="Times New Roman" w:hAnsi="Times New Roman"/>
                <w:sz w:val="24"/>
                <w:szCs w:val="24"/>
                <w:lang w:eastAsia="ru-RU"/>
              </w:rPr>
            </w:pPr>
            <w:r w:rsidRPr="00783043">
              <w:rPr>
                <w:rFonts w:ascii="Times New Roman" w:eastAsia="Times New Roman" w:hAnsi="Times New Roman"/>
                <w:sz w:val="24"/>
                <w:szCs w:val="24"/>
                <w:lang w:eastAsia="ru-RU"/>
              </w:rPr>
              <w:t>Тема 1. Понятие инсайдерской деятельности и манипулирование рынком</w:t>
            </w:r>
          </w:p>
        </w:tc>
        <w:tc>
          <w:tcPr>
            <w:tcW w:w="5812" w:type="dxa"/>
          </w:tcPr>
          <w:p w14:paraId="7D20FA49" w14:textId="0F716DF9" w:rsidR="00EB2A57" w:rsidRPr="00783043" w:rsidRDefault="00EB2A57" w:rsidP="00EB2A57">
            <w:pPr>
              <w:pStyle w:val="af0"/>
              <w:numPr>
                <w:ilvl w:val="0"/>
                <w:numId w:val="39"/>
              </w:numPr>
              <w:spacing w:after="0" w:line="240" w:lineRule="auto"/>
              <w:ind w:left="0" w:firstLine="0"/>
              <w:jc w:val="both"/>
              <w:rPr>
                <w:rFonts w:ascii="Times New Roman" w:eastAsia="Times New Roman" w:hAnsi="Times New Roman"/>
                <w:sz w:val="24"/>
                <w:szCs w:val="24"/>
                <w:lang w:eastAsia="ru-RU"/>
              </w:rPr>
            </w:pPr>
            <w:r w:rsidRPr="00783043">
              <w:rPr>
                <w:rFonts w:ascii="Times New Roman" w:eastAsia="Times New Roman" w:hAnsi="Times New Roman"/>
                <w:sz w:val="24"/>
                <w:szCs w:val="24"/>
                <w:lang w:eastAsia="ru-RU"/>
              </w:rPr>
              <w:t xml:space="preserve">Особенности инсайдерской деятельности и манипулирование рынком, как две главные категории рыночных злоупотреблений. </w:t>
            </w:r>
          </w:p>
          <w:p w14:paraId="5625B423" w14:textId="77777777" w:rsidR="00EB2A57" w:rsidRPr="00783043" w:rsidRDefault="00EB2A57" w:rsidP="00EB2A57">
            <w:pPr>
              <w:jc w:val="both"/>
              <w:rPr>
                <w:rFonts w:ascii="Times New Roman" w:hAnsi="Times New Roman"/>
                <w:sz w:val="24"/>
                <w:szCs w:val="24"/>
              </w:rPr>
            </w:pPr>
            <w:r w:rsidRPr="00783043">
              <w:rPr>
                <w:rFonts w:ascii="Times New Roman" w:hAnsi="Times New Roman"/>
                <w:sz w:val="24"/>
                <w:szCs w:val="24"/>
              </w:rPr>
              <w:t xml:space="preserve">2.Научные концепции, определяющие манипулятивную торговлю на фондовом рынке. </w:t>
            </w:r>
          </w:p>
          <w:p w14:paraId="752EB6E1" w14:textId="6974DAB5" w:rsidR="00EB2A57" w:rsidRPr="00783043" w:rsidRDefault="00EB2A57" w:rsidP="00EB2A57">
            <w:pPr>
              <w:jc w:val="both"/>
              <w:rPr>
                <w:rFonts w:ascii="Times New Roman" w:hAnsi="Times New Roman"/>
                <w:sz w:val="24"/>
                <w:szCs w:val="24"/>
              </w:rPr>
            </w:pPr>
            <w:r w:rsidRPr="00783043">
              <w:rPr>
                <w:rFonts w:ascii="Times New Roman" w:hAnsi="Times New Roman"/>
                <w:sz w:val="24"/>
                <w:szCs w:val="24"/>
              </w:rPr>
              <w:t xml:space="preserve">3.Классификация инсайдерской деятельности и манипулятивных сделок на современном фондовом рынке. </w:t>
            </w:r>
          </w:p>
          <w:p w14:paraId="230A8CF5" w14:textId="77777777" w:rsidR="00EB2A57" w:rsidRPr="00783043" w:rsidRDefault="00EB2A57" w:rsidP="00EB2A57">
            <w:pPr>
              <w:jc w:val="both"/>
              <w:rPr>
                <w:rFonts w:ascii="Times New Roman" w:eastAsia="Times New Roman" w:hAnsi="Times New Roman"/>
                <w:spacing w:val="6"/>
                <w:sz w:val="24"/>
                <w:szCs w:val="24"/>
                <w:lang w:eastAsia="ru-RU"/>
              </w:rPr>
            </w:pPr>
            <w:r w:rsidRPr="00783043">
              <w:rPr>
                <w:rFonts w:ascii="Times New Roman" w:eastAsia="Times New Roman" w:hAnsi="Times New Roman"/>
                <w:spacing w:val="6"/>
                <w:sz w:val="24"/>
                <w:szCs w:val="24"/>
                <w:lang w:eastAsia="ru-RU"/>
              </w:rPr>
              <w:t xml:space="preserve">4. Закрытый перечень действий, которые признаются манипулированием рынка. </w:t>
            </w:r>
          </w:p>
          <w:p w14:paraId="1C2AD964" w14:textId="144FD8E4" w:rsidR="00EB2A57" w:rsidRPr="00783043" w:rsidRDefault="00EB2A57" w:rsidP="00EB2A57">
            <w:pPr>
              <w:jc w:val="both"/>
              <w:rPr>
                <w:rFonts w:ascii="Times New Roman" w:eastAsia="Times New Roman" w:hAnsi="Times New Roman"/>
                <w:spacing w:val="6"/>
                <w:sz w:val="24"/>
                <w:szCs w:val="24"/>
                <w:lang w:eastAsia="ru-RU"/>
              </w:rPr>
            </w:pPr>
            <w:r w:rsidRPr="00783043">
              <w:rPr>
                <w:rFonts w:ascii="Times New Roman" w:eastAsia="Times New Roman" w:hAnsi="Times New Roman"/>
                <w:spacing w:val="6"/>
                <w:sz w:val="24"/>
                <w:szCs w:val="24"/>
                <w:lang w:eastAsia="ru-RU"/>
              </w:rPr>
              <w:t xml:space="preserve">5.Последствия инсайдерской деятельности и манипулирования рынком. </w:t>
            </w:r>
          </w:p>
          <w:p w14:paraId="32E28A5A" w14:textId="56405C4C" w:rsidR="00EB2A57" w:rsidRPr="00783043" w:rsidRDefault="00EB2A57" w:rsidP="00EB2A57">
            <w:pPr>
              <w:jc w:val="both"/>
              <w:rPr>
                <w:rFonts w:ascii="Times New Roman" w:eastAsia="Times New Roman" w:hAnsi="Times New Roman"/>
                <w:sz w:val="24"/>
                <w:szCs w:val="24"/>
                <w:lang w:eastAsia="ru-RU"/>
              </w:rPr>
            </w:pPr>
            <w:r w:rsidRPr="00783043">
              <w:rPr>
                <w:rFonts w:ascii="Times New Roman" w:eastAsia="Times New Roman" w:hAnsi="Times New Roman"/>
                <w:spacing w:val="6"/>
                <w:sz w:val="24"/>
                <w:szCs w:val="24"/>
                <w:lang w:eastAsia="ru-RU"/>
              </w:rPr>
              <w:t xml:space="preserve">6.Нормативно-правовые основы </w:t>
            </w:r>
            <w:r w:rsidRPr="00783043">
              <w:rPr>
                <w:rFonts w:ascii="Times New Roman" w:hAnsi="Times New Roman"/>
                <w:sz w:val="24"/>
                <w:szCs w:val="24"/>
              </w:rPr>
              <w:t>противодействия неправомерному использованию инсайдерской информации и манипулированию рынком.</w:t>
            </w:r>
          </w:p>
          <w:p w14:paraId="39B08751" w14:textId="77777777" w:rsidR="00EB2A57" w:rsidRPr="00783043" w:rsidRDefault="00EB2A57" w:rsidP="00EB2A57">
            <w:pPr>
              <w:widowControl w:val="0"/>
              <w:ind w:left="426" w:firstLine="22"/>
              <w:jc w:val="both"/>
              <w:rPr>
                <w:rFonts w:ascii="Times New Roman" w:eastAsia="Times New Roman" w:hAnsi="Times New Roman"/>
                <w:i/>
                <w:sz w:val="24"/>
                <w:szCs w:val="24"/>
                <w:lang w:eastAsia="ru-RU"/>
              </w:rPr>
            </w:pPr>
            <w:r w:rsidRPr="00783043">
              <w:rPr>
                <w:rFonts w:ascii="Times New Roman" w:eastAsia="Times New Roman" w:hAnsi="Times New Roman"/>
                <w:i/>
                <w:sz w:val="24"/>
                <w:szCs w:val="24"/>
                <w:lang w:eastAsia="ru-RU"/>
              </w:rPr>
              <w:t>Рекомендуемые источники: 1-3.</w:t>
            </w:r>
          </w:p>
        </w:tc>
        <w:tc>
          <w:tcPr>
            <w:tcW w:w="1744" w:type="dxa"/>
          </w:tcPr>
          <w:p w14:paraId="44440964" w14:textId="77777777" w:rsidR="00EB2A57" w:rsidRPr="00783043" w:rsidRDefault="00EB2A57" w:rsidP="00EB2A57">
            <w:pPr>
              <w:widowControl w:val="0"/>
              <w:ind w:firstLine="22"/>
              <w:rPr>
                <w:rFonts w:ascii="Times New Roman" w:eastAsia="Times New Roman" w:hAnsi="Times New Roman"/>
                <w:noProof/>
                <w:sz w:val="24"/>
                <w:szCs w:val="24"/>
                <w:lang w:eastAsia="ru-RU"/>
              </w:rPr>
            </w:pPr>
            <w:r w:rsidRPr="00783043">
              <w:rPr>
                <w:rFonts w:ascii="Times New Roman" w:eastAsia="Times New Roman" w:hAnsi="Times New Roman"/>
                <w:noProof/>
                <w:sz w:val="24"/>
                <w:szCs w:val="24"/>
                <w:lang w:eastAsia="ru-RU"/>
              </w:rPr>
              <w:t>Устные ответы</w:t>
            </w:r>
          </w:p>
          <w:p w14:paraId="01290870" w14:textId="77777777" w:rsidR="00EB2A57" w:rsidRPr="00783043" w:rsidRDefault="00EB2A57" w:rsidP="00EB2A57">
            <w:pPr>
              <w:ind w:firstLine="22"/>
              <w:rPr>
                <w:rFonts w:ascii="Times New Roman" w:eastAsia="Times New Roman" w:hAnsi="Times New Roman"/>
                <w:noProof/>
                <w:sz w:val="24"/>
                <w:szCs w:val="24"/>
                <w:lang w:eastAsia="ru-RU"/>
              </w:rPr>
            </w:pPr>
            <w:r w:rsidRPr="00783043">
              <w:rPr>
                <w:rFonts w:ascii="Times New Roman" w:eastAsia="Times New Roman" w:hAnsi="Times New Roman"/>
                <w:noProof/>
                <w:sz w:val="24"/>
                <w:szCs w:val="24"/>
                <w:lang w:eastAsia="ru-RU"/>
              </w:rPr>
              <w:t>Решение задач с последующим обсуждением</w:t>
            </w:r>
          </w:p>
          <w:p w14:paraId="1E3572A0" w14:textId="77777777" w:rsidR="00EB2A57" w:rsidRPr="00783043" w:rsidRDefault="00EB2A57" w:rsidP="00EB2A57">
            <w:pPr>
              <w:keepNext/>
              <w:widowControl w:val="0"/>
              <w:autoSpaceDE w:val="0"/>
              <w:autoSpaceDN w:val="0"/>
              <w:adjustRightInd w:val="0"/>
              <w:ind w:firstLine="22"/>
              <w:rPr>
                <w:rFonts w:ascii="Times New Roman" w:hAnsi="Times New Roman"/>
                <w:sz w:val="24"/>
                <w:szCs w:val="24"/>
              </w:rPr>
            </w:pPr>
            <w:r w:rsidRPr="00783043">
              <w:rPr>
                <w:rFonts w:ascii="Times New Roman" w:eastAsia="Times New Roman" w:hAnsi="Times New Roman"/>
                <w:noProof/>
                <w:sz w:val="24"/>
                <w:szCs w:val="24"/>
                <w:lang w:eastAsia="ru-RU"/>
              </w:rPr>
              <w:t>Решение тестов</w:t>
            </w:r>
          </w:p>
        </w:tc>
      </w:tr>
      <w:tr w:rsidR="00EB2A57" w:rsidRPr="00B155EA" w14:paraId="0B2BAB31" w14:textId="77777777" w:rsidTr="00F74A5F">
        <w:tc>
          <w:tcPr>
            <w:tcW w:w="2263" w:type="dxa"/>
            <w:shd w:val="clear" w:color="auto" w:fill="auto"/>
            <w:vAlign w:val="center"/>
          </w:tcPr>
          <w:p w14:paraId="291F1440" w14:textId="0E7F4DB1" w:rsidR="00EB2A57" w:rsidRPr="00783043" w:rsidRDefault="00EB2A57" w:rsidP="00EB2A57">
            <w:pPr>
              <w:autoSpaceDE w:val="0"/>
              <w:autoSpaceDN w:val="0"/>
              <w:adjustRightInd w:val="0"/>
              <w:ind w:firstLine="22"/>
              <w:rPr>
                <w:rFonts w:ascii="Times New Roman" w:eastAsia="Times New Roman" w:hAnsi="Times New Roman"/>
                <w:sz w:val="24"/>
                <w:szCs w:val="24"/>
                <w:lang w:eastAsia="ru-RU"/>
              </w:rPr>
            </w:pPr>
            <w:r w:rsidRPr="00783043">
              <w:rPr>
                <w:rFonts w:ascii="Times New Roman" w:eastAsia="Times New Roman" w:hAnsi="Times New Roman"/>
                <w:sz w:val="24"/>
                <w:szCs w:val="24"/>
                <w:lang w:eastAsia="ru-RU"/>
              </w:rPr>
              <w:t>Тема 2. Организация финансовых расследований инсайдерской деятельности и манипулирования рынком</w:t>
            </w:r>
          </w:p>
        </w:tc>
        <w:tc>
          <w:tcPr>
            <w:tcW w:w="5812" w:type="dxa"/>
            <w:shd w:val="clear" w:color="auto" w:fill="auto"/>
          </w:tcPr>
          <w:p w14:paraId="19DDDDE1" w14:textId="1907B1FE" w:rsidR="00EB2A57" w:rsidRPr="00783043" w:rsidRDefault="00EB2A57" w:rsidP="00EB2A57">
            <w:pPr>
              <w:pStyle w:val="af0"/>
              <w:numPr>
                <w:ilvl w:val="0"/>
                <w:numId w:val="40"/>
              </w:numPr>
              <w:spacing w:after="0" w:line="240" w:lineRule="auto"/>
              <w:ind w:left="0" w:firstLine="0"/>
              <w:jc w:val="both"/>
              <w:rPr>
                <w:rFonts w:ascii="Times New Roman" w:eastAsia="Times New Roman" w:hAnsi="Times New Roman"/>
                <w:sz w:val="24"/>
                <w:szCs w:val="24"/>
                <w:lang w:eastAsia="ru-RU"/>
              </w:rPr>
            </w:pPr>
            <w:r w:rsidRPr="00783043">
              <w:rPr>
                <w:rFonts w:ascii="Times New Roman" w:eastAsia="Times New Roman" w:hAnsi="Times New Roman"/>
                <w:sz w:val="24"/>
                <w:szCs w:val="24"/>
                <w:lang w:eastAsia="ru-RU"/>
              </w:rPr>
              <w:t>Цели и з</w:t>
            </w:r>
            <w:r w:rsidRPr="00783043">
              <w:rPr>
                <w:rFonts w:ascii="Times New Roman" w:hAnsi="Times New Roman"/>
                <w:sz w:val="24"/>
                <w:szCs w:val="24"/>
              </w:rPr>
              <w:t xml:space="preserve">адачи финансовых расследований </w:t>
            </w:r>
            <w:r w:rsidRPr="00783043">
              <w:rPr>
                <w:rFonts w:ascii="Times New Roman" w:eastAsia="Times New Roman" w:hAnsi="Times New Roman"/>
                <w:sz w:val="24"/>
                <w:szCs w:val="24"/>
                <w:lang w:eastAsia="ru-RU"/>
              </w:rPr>
              <w:t xml:space="preserve">инсайдерской деятельности и манипулирования рынком. </w:t>
            </w:r>
          </w:p>
          <w:p w14:paraId="7679FCF4" w14:textId="77777777" w:rsidR="00EB2A57" w:rsidRPr="00783043" w:rsidRDefault="00EB2A57" w:rsidP="00EB2A57">
            <w:pPr>
              <w:pStyle w:val="af0"/>
              <w:numPr>
                <w:ilvl w:val="0"/>
                <w:numId w:val="40"/>
              </w:numPr>
              <w:spacing w:after="0" w:line="240" w:lineRule="auto"/>
              <w:ind w:left="0" w:firstLine="0"/>
              <w:jc w:val="both"/>
              <w:rPr>
                <w:rFonts w:ascii="Times New Roman" w:hAnsi="Times New Roman"/>
                <w:sz w:val="24"/>
                <w:szCs w:val="24"/>
              </w:rPr>
            </w:pPr>
            <w:r w:rsidRPr="00783043">
              <w:rPr>
                <w:rFonts w:ascii="Times New Roman" w:hAnsi="Times New Roman"/>
                <w:sz w:val="24"/>
                <w:szCs w:val="24"/>
              </w:rPr>
              <w:t xml:space="preserve">Актуальные методы выявления инсайдерской и манипулятивной торговли на фондовом рынке. </w:t>
            </w:r>
          </w:p>
          <w:p w14:paraId="6F95C645" w14:textId="7139E725" w:rsidR="00EB2A57" w:rsidRPr="00783043" w:rsidRDefault="00EB2A57" w:rsidP="00EB2A57">
            <w:pPr>
              <w:pStyle w:val="af0"/>
              <w:numPr>
                <w:ilvl w:val="0"/>
                <w:numId w:val="40"/>
              </w:numPr>
              <w:spacing w:after="0" w:line="240" w:lineRule="auto"/>
              <w:ind w:left="0" w:firstLine="0"/>
              <w:jc w:val="both"/>
              <w:rPr>
                <w:rFonts w:ascii="Times New Roman" w:hAnsi="Times New Roman"/>
                <w:sz w:val="24"/>
                <w:szCs w:val="24"/>
              </w:rPr>
            </w:pPr>
            <w:r w:rsidRPr="00783043">
              <w:rPr>
                <w:rFonts w:ascii="Times New Roman" w:hAnsi="Times New Roman"/>
                <w:sz w:val="24"/>
                <w:szCs w:val="24"/>
              </w:rPr>
              <w:t xml:space="preserve">Выявление и документирование фактов инсайдерской деятельности и манипулирования рынком. </w:t>
            </w:r>
          </w:p>
          <w:p w14:paraId="5FE4347C" w14:textId="4513DB80" w:rsidR="00EB2A57" w:rsidRPr="00783043" w:rsidRDefault="00EB2A57" w:rsidP="00EB2A57">
            <w:pPr>
              <w:pStyle w:val="af0"/>
              <w:numPr>
                <w:ilvl w:val="0"/>
                <w:numId w:val="40"/>
              </w:numPr>
              <w:spacing w:after="0" w:line="240" w:lineRule="auto"/>
              <w:ind w:left="0" w:firstLine="0"/>
              <w:jc w:val="both"/>
              <w:rPr>
                <w:rFonts w:ascii="Times New Roman" w:hAnsi="Times New Roman"/>
                <w:sz w:val="24"/>
                <w:szCs w:val="24"/>
              </w:rPr>
            </w:pPr>
            <w:r w:rsidRPr="00783043">
              <w:rPr>
                <w:rFonts w:ascii="Times New Roman" w:hAnsi="Times New Roman"/>
                <w:sz w:val="24"/>
                <w:szCs w:val="24"/>
              </w:rPr>
              <w:t>Разработка алгоритма для выявления инсайдерской деятельности и манипулятивных сделок на отечественном фондовом рынке.</w:t>
            </w:r>
          </w:p>
          <w:p w14:paraId="06250031" w14:textId="77777777" w:rsidR="00EB2A57" w:rsidRPr="00783043" w:rsidRDefault="00EB2A57" w:rsidP="00EB2A57">
            <w:pPr>
              <w:pStyle w:val="af0"/>
              <w:numPr>
                <w:ilvl w:val="0"/>
                <w:numId w:val="40"/>
              </w:numPr>
              <w:spacing w:after="0" w:line="240" w:lineRule="auto"/>
              <w:ind w:left="0" w:firstLine="0"/>
              <w:jc w:val="both"/>
              <w:rPr>
                <w:rFonts w:ascii="Times New Roman" w:hAnsi="Times New Roman"/>
                <w:sz w:val="24"/>
                <w:szCs w:val="24"/>
              </w:rPr>
            </w:pPr>
            <w:r w:rsidRPr="00783043">
              <w:rPr>
                <w:rFonts w:ascii="Times New Roman" w:hAnsi="Times New Roman"/>
                <w:sz w:val="24"/>
                <w:szCs w:val="24"/>
              </w:rPr>
              <w:t>Апробация алгоритма выявления инсайдерской деятельности и манипулятивных сделок</w:t>
            </w:r>
          </w:p>
          <w:p w14:paraId="50BE56C8" w14:textId="548519E3" w:rsidR="00EB2A57" w:rsidRPr="00783043" w:rsidRDefault="00EB2A57" w:rsidP="00EB2A57">
            <w:pPr>
              <w:pStyle w:val="af0"/>
              <w:numPr>
                <w:ilvl w:val="0"/>
                <w:numId w:val="40"/>
              </w:numPr>
              <w:spacing w:after="0" w:line="240" w:lineRule="auto"/>
              <w:ind w:left="0" w:firstLine="0"/>
              <w:jc w:val="both"/>
              <w:rPr>
                <w:rFonts w:ascii="Times New Roman" w:hAnsi="Times New Roman"/>
                <w:sz w:val="24"/>
                <w:szCs w:val="24"/>
              </w:rPr>
            </w:pPr>
            <w:r w:rsidRPr="00783043">
              <w:rPr>
                <w:rFonts w:ascii="Times New Roman" w:hAnsi="Times New Roman"/>
                <w:sz w:val="24"/>
                <w:szCs w:val="24"/>
              </w:rPr>
              <w:t>Роль государственного регулирования в повышении эффективности в сфере борьбы с инсайдерской деятельностью и манипулятивной торговлей.</w:t>
            </w:r>
          </w:p>
          <w:p w14:paraId="1D1ECF91" w14:textId="77777777" w:rsidR="00EB2A57" w:rsidRPr="00783043" w:rsidRDefault="00EB2A57" w:rsidP="00EB2A57">
            <w:pPr>
              <w:jc w:val="both"/>
              <w:rPr>
                <w:rFonts w:ascii="Times New Roman" w:hAnsi="Times New Roman"/>
                <w:i/>
                <w:sz w:val="24"/>
                <w:szCs w:val="24"/>
              </w:rPr>
            </w:pPr>
            <w:r w:rsidRPr="00783043">
              <w:rPr>
                <w:rFonts w:ascii="Times New Roman" w:eastAsia="Times New Roman" w:hAnsi="Times New Roman"/>
                <w:i/>
                <w:sz w:val="24"/>
                <w:szCs w:val="24"/>
                <w:lang w:eastAsia="ru-RU"/>
              </w:rPr>
              <w:t>Рекомендуемые источники: 1-3.</w:t>
            </w:r>
          </w:p>
        </w:tc>
        <w:tc>
          <w:tcPr>
            <w:tcW w:w="1744" w:type="dxa"/>
          </w:tcPr>
          <w:p w14:paraId="420DA1D3" w14:textId="77777777" w:rsidR="00EB2A57" w:rsidRPr="00783043" w:rsidRDefault="00EB2A57" w:rsidP="00EB2A57">
            <w:pPr>
              <w:ind w:firstLine="22"/>
              <w:jc w:val="both"/>
              <w:rPr>
                <w:rFonts w:ascii="Times New Roman" w:eastAsia="Times New Roman" w:hAnsi="Times New Roman"/>
                <w:noProof/>
                <w:sz w:val="24"/>
                <w:szCs w:val="24"/>
                <w:lang w:eastAsia="ru-RU"/>
              </w:rPr>
            </w:pPr>
            <w:r w:rsidRPr="00783043">
              <w:rPr>
                <w:rFonts w:ascii="Times New Roman" w:eastAsia="Times New Roman" w:hAnsi="Times New Roman"/>
                <w:noProof/>
                <w:sz w:val="24"/>
                <w:szCs w:val="24"/>
                <w:lang w:eastAsia="ru-RU"/>
              </w:rPr>
              <w:t>Решение тестов</w:t>
            </w:r>
          </w:p>
          <w:p w14:paraId="200605AE" w14:textId="77777777" w:rsidR="00EB2A57" w:rsidRPr="00783043" w:rsidRDefault="00EB2A57" w:rsidP="00EB2A57">
            <w:pPr>
              <w:ind w:firstLine="22"/>
              <w:jc w:val="both"/>
              <w:rPr>
                <w:rFonts w:ascii="Times New Roman" w:eastAsia="Times New Roman" w:hAnsi="Times New Roman"/>
                <w:noProof/>
                <w:sz w:val="24"/>
                <w:szCs w:val="24"/>
                <w:lang w:eastAsia="ru-RU"/>
              </w:rPr>
            </w:pPr>
            <w:r w:rsidRPr="00783043">
              <w:rPr>
                <w:rFonts w:ascii="Times New Roman" w:eastAsia="Times New Roman" w:hAnsi="Times New Roman"/>
                <w:noProof/>
                <w:sz w:val="24"/>
                <w:szCs w:val="24"/>
                <w:lang w:eastAsia="ru-RU"/>
              </w:rPr>
              <w:t>Презентация</w:t>
            </w:r>
          </w:p>
          <w:p w14:paraId="22149883" w14:textId="77777777" w:rsidR="00EB2A57" w:rsidRPr="00783043" w:rsidRDefault="00EB2A57" w:rsidP="00EB2A57">
            <w:pPr>
              <w:keepNext/>
              <w:widowControl w:val="0"/>
              <w:autoSpaceDE w:val="0"/>
              <w:autoSpaceDN w:val="0"/>
              <w:adjustRightInd w:val="0"/>
              <w:ind w:firstLine="22"/>
              <w:jc w:val="both"/>
              <w:rPr>
                <w:rFonts w:ascii="Times New Roman" w:hAnsi="Times New Roman"/>
                <w:sz w:val="24"/>
                <w:szCs w:val="24"/>
              </w:rPr>
            </w:pPr>
            <w:r w:rsidRPr="00783043">
              <w:rPr>
                <w:rFonts w:ascii="Times New Roman" w:eastAsia="Times New Roman" w:hAnsi="Times New Roman"/>
                <w:noProof/>
                <w:sz w:val="24"/>
                <w:szCs w:val="24"/>
                <w:lang w:eastAsia="ru-RU"/>
              </w:rPr>
              <w:t>Устные ответы</w:t>
            </w:r>
          </w:p>
        </w:tc>
      </w:tr>
      <w:tr w:rsidR="00F74A5F" w:rsidRPr="00B155EA" w14:paraId="45DC79E3" w14:textId="77777777" w:rsidTr="00F74A5F">
        <w:tc>
          <w:tcPr>
            <w:tcW w:w="2263" w:type="dxa"/>
            <w:shd w:val="clear" w:color="auto" w:fill="auto"/>
            <w:vAlign w:val="center"/>
          </w:tcPr>
          <w:p w14:paraId="255322DC" w14:textId="1CB3D527" w:rsidR="00F74A5F" w:rsidRPr="00783043" w:rsidRDefault="00D10291" w:rsidP="00B155EA">
            <w:pPr>
              <w:autoSpaceDE w:val="0"/>
              <w:autoSpaceDN w:val="0"/>
              <w:adjustRightInd w:val="0"/>
              <w:ind w:firstLine="22"/>
              <w:rPr>
                <w:rFonts w:ascii="Times New Roman" w:eastAsia="Times New Roman" w:hAnsi="Times New Roman"/>
                <w:sz w:val="24"/>
                <w:szCs w:val="24"/>
                <w:lang w:eastAsia="ru-RU"/>
              </w:rPr>
            </w:pPr>
            <w:r w:rsidRPr="00783043">
              <w:rPr>
                <w:rFonts w:ascii="Times New Roman" w:eastAsia="Times New Roman" w:hAnsi="Times New Roman"/>
                <w:noProof/>
                <w:sz w:val="24"/>
                <w:szCs w:val="24"/>
                <w:lang w:eastAsia="ru-RU"/>
              </w:rPr>
              <w:t>Тема 3.</w:t>
            </w:r>
            <w:r w:rsidRPr="00783043">
              <w:rPr>
                <w:rFonts w:ascii="Times New Roman" w:eastAsia="Times New Roman" w:hAnsi="Times New Roman"/>
                <w:sz w:val="24"/>
                <w:szCs w:val="24"/>
                <w:lang w:eastAsia="ru-RU"/>
              </w:rPr>
              <w:t xml:space="preserve"> </w:t>
            </w:r>
            <w:r w:rsidR="00EB2A57" w:rsidRPr="00783043">
              <w:rPr>
                <w:rFonts w:ascii="Times New Roman" w:eastAsia="Times New Roman" w:hAnsi="Times New Roman"/>
                <w:sz w:val="24"/>
                <w:szCs w:val="24"/>
                <w:lang w:eastAsia="ru-RU"/>
              </w:rPr>
              <w:t xml:space="preserve">Роль организаторов </w:t>
            </w:r>
            <w:r w:rsidR="00EB2A57" w:rsidRPr="00783043">
              <w:rPr>
                <w:rFonts w:ascii="Times New Roman" w:eastAsia="Times New Roman" w:hAnsi="Times New Roman"/>
                <w:sz w:val="24"/>
                <w:szCs w:val="24"/>
                <w:lang w:eastAsia="ru-RU"/>
              </w:rPr>
              <w:lastRenderedPageBreak/>
              <w:t>торговли в процессе финансовых расследования и предотвращения незаконной рыночной практики</w:t>
            </w:r>
          </w:p>
        </w:tc>
        <w:tc>
          <w:tcPr>
            <w:tcW w:w="5812" w:type="dxa"/>
          </w:tcPr>
          <w:p w14:paraId="1F7851ED" w14:textId="6851CBF7" w:rsidR="00633FF9" w:rsidRPr="00783043" w:rsidRDefault="00633FF9" w:rsidP="00633FF9">
            <w:pPr>
              <w:jc w:val="both"/>
              <w:rPr>
                <w:rFonts w:ascii="Times New Roman" w:hAnsi="Times New Roman"/>
                <w:sz w:val="24"/>
                <w:szCs w:val="24"/>
                <w:shd w:val="clear" w:color="auto" w:fill="FFFFFF"/>
              </w:rPr>
            </w:pPr>
            <w:r w:rsidRPr="00783043">
              <w:rPr>
                <w:rFonts w:ascii="Times New Roman" w:hAnsi="Times New Roman"/>
                <w:sz w:val="28"/>
                <w:szCs w:val="28"/>
              </w:rPr>
              <w:lastRenderedPageBreak/>
              <w:t>1</w:t>
            </w:r>
            <w:r w:rsidRPr="00783043">
              <w:rPr>
                <w:rFonts w:ascii="Times New Roman" w:hAnsi="Times New Roman"/>
                <w:sz w:val="24"/>
                <w:szCs w:val="24"/>
              </w:rPr>
              <w:t>.М</w:t>
            </w:r>
            <w:r w:rsidRPr="00783043">
              <w:rPr>
                <w:rFonts w:ascii="Times New Roman" w:hAnsi="Times New Roman"/>
                <w:sz w:val="24"/>
                <w:szCs w:val="24"/>
                <w:shd w:val="clear" w:color="auto" w:fill="FFFFFF"/>
              </w:rPr>
              <w:t xml:space="preserve">еждународный опыт регулирования недобросовестных рыночных практик. </w:t>
            </w:r>
          </w:p>
          <w:p w14:paraId="65EBAAB7" w14:textId="06BD3DD5" w:rsidR="00633FF9" w:rsidRPr="00783043" w:rsidRDefault="00633FF9" w:rsidP="00633FF9">
            <w:pPr>
              <w:jc w:val="both"/>
              <w:rPr>
                <w:rFonts w:ascii="Times New Roman" w:eastAsia="Times New Roman" w:hAnsi="Times New Roman"/>
                <w:sz w:val="24"/>
                <w:szCs w:val="24"/>
                <w:lang w:eastAsia="ru-RU"/>
              </w:rPr>
            </w:pPr>
            <w:r w:rsidRPr="00783043">
              <w:rPr>
                <w:rFonts w:ascii="Times New Roman" w:hAnsi="Times New Roman"/>
                <w:sz w:val="24"/>
                <w:szCs w:val="24"/>
                <w:shd w:val="clear" w:color="auto" w:fill="FFFFFF"/>
              </w:rPr>
              <w:lastRenderedPageBreak/>
              <w:t>2.Опыт ММВБ в процессе предотвращения недобросовестной торговли на фондовом рынке</w:t>
            </w:r>
            <w:r w:rsidRPr="00783043">
              <w:rPr>
                <w:rFonts w:ascii="Times New Roman" w:eastAsia="Times New Roman" w:hAnsi="Times New Roman"/>
                <w:sz w:val="24"/>
                <w:szCs w:val="24"/>
                <w:lang w:eastAsia="ru-RU"/>
              </w:rPr>
              <w:t xml:space="preserve">. </w:t>
            </w:r>
          </w:p>
          <w:p w14:paraId="1B21E901" w14:textId="77777777" w:rsidR="00633FF9" w:rsidRPr="00783043" w:rsidRDefault="00633FF9" w:rsidP="00633FF9">
            <w:pPr>
              <w:jc w:val="both"/>
              <w:rPr>
                <w:rFonts w:ascii="Times New Roman" w:eastAsia="Times New Roman" w:hAnsi="Times New Roman"/>
                <w:sz w:val="24"/>
                <w:szCs w:val="24"/>
                <w:lang w:eastAsia="ru-RU"/>
              </w:rPr>
            </w:pPr>
            <w:r w:rsidRPr="00783043">
              <w:rPr>
                <w:rFonts w:ascii="Times New Roman" w:eastAsia="Times New Roman" w:hAnsi="Times New Roman"/>
                <w:sz w:val="24"/>
                <w:szCs w:val="24"/>
                <w:lang w:eastAsia="ru-RU"/>
              </w:rPr>
              <w:t xml:space="preserve">3.Система контроля за подачей заявок на покупку/продажу ценных бумаг и заключением сделок. </w:t>
            </w:r>
          </w:p>
          <w:p w14:paraId="1D012279" w14:textId="05FD60E9" w:rsidR="00633FF9" w:rsidRPr="00783043" w:rsidRDefault="00633FF9" w:rsidP="00633FF9">
            <w:pPr>
              <w:jc w:val="both"/>
              <w:rPr>
                <w:rFonts w:ascii="Times New Roman" w:eastAsia="Times New Roman" w:hAnsi="Times New Roman"/>
                <w:sz w:val="24"/>
                <w:szCs w:val="24"/>
                <w:lang w:eastAsia="ru-RU"/>
              </w:rPr>
            </w:pPr>
            <w:r w:rsidRPr="00783043">
              <w:rPr>
                <w:rFonts w:ascii="Times New Roman" w:eastAsia="Times New Roman" w:hAnsi="Times New Roman"/>
                <w:sz w:val="24"/>
                <w:szCs w:val="24"/>
                <w:lang w:eastAsia="ru-RU"/>
              </w:rPr>
              <w:t xml:space="preserve">4.Введение предельных лимитов колебаний цен в ходе торговой сессии и/или </w:t>
            </w:r>
            <w:proofErr w:type="spellStart"/>
            <w:r w:rsidRPr="00783043">
              <w:rPr>
                <w:rFonts w:ascii="Times New Roman" w:eastAsia="Times New Roman" w:hAnsi="Times New Roman"/>
                <w:sz w:val="24"/>
                <w:szCs w:val="24"/>
                <w:lang w:eastAsia="ru-RU"/>
              </w:rPr>
              <w:t>предторгового</w:t>
            </w:r>
            <w:proofErr w:type="spellEnd"/>
            <w:r w:rsidRPr="00783043">
              <w:rPr>
                <w:rFonts w:ascii="Times New Roman" w:eastAsia="Times New Roman" w:hAnsi="Times New Roman"/>
                <w:sz w:val="24"/>
                <w:szCs w:val="24"/>
                <w:lang w:eastAsia="ru-RU"/>
              </w:rPr>
              <w:t xml:space="preserve"> и/или </w:t>
            </w:r>
            <w:proofErr w:type="spellStart"/>
            <w:r w:rsidRPr="00783043">
              <w:rPr>
                <w:rFonts w:ascii="Times New Roman" w:eastAsia="Times New Roman" w:hAnsi="Times New Roman"/>
                <w:sz w:val="24"/>
                <w:szCs w:val="24"/>
                <w:lang w:eastAsia="ru-RU"/>
              </w:rPr>
              <w:t>послеторгового</w:t>
            </w:r>
            <w:proofErr w:type="spellEnd"/>
            <w:r w:rsidRPr="00783043">
              <w:rPr>
                <w:rFonts w:ascii="Times New Roman" w:eastAsia="Times New Roman" w:hAnsi="Times New Roman"/>
                <w:sz w:val="24"/>
                <w:szCs w:val="24"/>
                <w:lang w:eastAsia="ru-RU"/>
              </w:rPr>
              <w:t xml:space="preserve"> периодов торгового дня, при нарушении которых заявки автоматически отклоняются. </w:t>
            </w:r>
          </w:p>
          <w:p w14:paraId="4F943653" w14:textId="647B702F" w:rsidR="00633FF9" w:rsidRPr="00783043" w:rsidRDefault="00633FF9" w:rsidP="00633FF9">
            <w:pPr>
              <w:jc w:val="both"/>
              <w:rPr>
                <w:rFonts w:ascii="Times New Roman" w:eastAsia="Times New Roman" w:hAnsi="Times New Roman"/>
                <w:sz w:val="24"/>
                <w:szCs w:val="24"/>
                <w:lang w:eastAsia="ru-RU"/>
              </w:rPr>
            </w:pPr>
            <w:r w:rsidRPr="00783043">
              <w:rPr>
                <w:rFonts w:ascii="Times New Roman" w:eastAsia="Times New Roman" w:hAnsi="Times New Roman"/>
                <w:sz w:val="24"/>
                <w:szCs w:val="24"/>
                <w:lang w:eastAsia="ru-RU"/>
              </w:rPr>
              <w:t xml:space="preserve">5. Осуществление текущего мониторинга в режиме реального времени и анализ по итогам торгов всех заявок и сделок, зарегистрированных в Системе торгов, с целью выявления действий, которые могут быть признаны манипулированием ценами. </w:t>
            </w:r>
          </w:p>
          <w:p w14:paraId="03F4FB1A" w14:textId="7BDF868C" w:rsidR="00633FF9" w:rsidRPr="00783043" w:rsidRDefault="00633FF9" w:rsidP="00633FF9">
            <w:pPr>
              <w:jc w:val="both"/>
              <w:rPr>
                <w:rFonts w:ascii="Times New Roman" w:eastAsia="Times New Roman" w:hAnsi="Times New Roman"/>
                <w:sz w:val="24"/>
                <w:szCs w:val="24"/>
                <w:lang w:eastAsia="ru-RU"/>
              </w:rPr>
            </w:pPr>
            <w:r w:rsidRPr="00783043">
              <w:rPr>
                <w:rFonts w:ascii="Times New Roman" w:eastAsia="Times New Roman" w:hAnsi="Times New Roman"/>
                <w:sz w:val="24"/>
                <w:szCs w:val="24"/>
                <w:lang w:eastAsia="ru-RU"/>
              </w:rPr>
              <w:t>6.Информирование уполномоченными сотрудниками Биржи Дирекции Биржи о действиях, которые могут быть признаны манипулированием ценами, с целью подготовки запросов участникам торгов. 7.Направление документов в регулирующие органы.</w:t>
            </w:r>
          </w:p>
          <w:p w14:paraId="5747AEDF" w14:textId="77777777" w:rsidR="00F74A5F" w:rsidRPr="00783043" w:rsidRDefault="0088761B" w:rsidP="00B155EA">
            <w:pPr>
              <w:ind w:left="426" w:firstLine="22"/>
              <w:jc w:val="both"/>
              <w:rPr>
                <w:rFonts w:ascii="Times New Roman" w:eastAsia="Times New Roman" w:hAnsi="Times New Roman"/>
                <w:i/>
                <w:sz w:val="24"/>
                <w:szCs w:val="24"/>
                <w:lang w:eastAsia="ru-RU"/>
              </w:rPr>
            </w:pPr>
            <w:r w:rsidRPr="00783043">
              <w:rPr>
                <w:rFonts w:ascii="Times New Roman" w:eastAsia="Times New Roman" w:hAnsi="Times New Roman"/>
                <w:i/>
                <w:sz w:val="24"/>
                <w:szCs w:val="24"/>
                <w:lang w:eastAsia="ru-RU"/>
              </w:rPr>
              <w:t>Рекомендуемые источники: 1-3.</w:t>
            </w:r>
          </w:p>
        </w:tc>
        <w:tc>
          <w:tcPr>
            <w:tcW w:w="1744" w:type="dxa"/>
          </w:tcPr>
          <w:p w14:paraId="740C88B6" w14:textId="77777777" w:rsidR="00F74A5F" w:rsidRPr="00783043" w:rsidRDefault="00F74A5F" w:rsidP="00B155EA">
            <w:pPr>
              <w:ind w:firstLine="22"/>
              <w:jc w:val="both"/>
              <w:rPr>
                <w:rFonts w:ascii="Times New Roman" w:eastAsia="Times New Roman" w:hAnsi="Times New Roman"/>
                <w:noProof/>
                <w:sz w:val="24"/>
                <w:szCs w:val="24"/>
                <w:lang w:eastAsia="ru-RU"/>
              </w:rPr>
            </w:pPr>
            <w:r w:rsidRPr="00783043">
              <w:rPr>
                <w:rFonts w:ascii="Times New Roman" w:eastAsia="Times New Roman" w:hAnsi="Times New Roman"/>
                <w:noProof/>
                <w:sz w:val="24"/>
                <w:szCs w:val="24"/>
                <w:lang w:eastAsia="ru-RU"/>
              </w:rPr>
              <w:lastRenderedPageBreak/>
              <w:t>Устные ответы</w:t>
            </w:r>
          </w:p>
          <w:p w14:paraId="1FE596F2" w14:textId="77777777" w:rsidR="00F74A5F" w:rsidRPr="00783043" w:rsidRDefault="00F74A5F" w:rsidP="00B155EA">
            <w:pPr>
              <w:keepNext/>
              <w:widowControl w:val="0"/>
              <w:autoSpaceDE w:val="0"/>
              <w:autoSpaceDN w:val="0"/>
              <w:adjustRightInd w:val="0"/>
              <w:ind w:firstLine="22"/>
              <w:jc w:val="both"/>
              <w:rPr>
                <w:rFonts w:ascii="Times New Roman" w:hAnsi="Times New Roman"/>
                <w:sz w:val="24"/>
                <w:szCs w:val="24"/>
              </w:rPr>
            </w:pPr>
            <w:r w:rsidRPr="00783043">
              <w:rPr>
                <w:rFonts w:ascii="Times New Roman" w:eastAsia="Times New Roman" w:hAnsi="Times New Roman"/>
                <w:noProof/>
                <w:sz w:val="24"/>
                <w:szCs w:val="24"/>
                <w:lang w:eastAsia="ru-RU"/>
              </w:rPr>
              <w:lastRenderedPageBreak/>
              <w:t>Решение задач с последующим обсуждением</w:t>
            </w:r>
          </w:p>
        </w:tc>
      </w:tr>
    </w:tbl>
    <w:p w14:paraId="22480B41" w14:textId="77777777" w:rsidR="00B155EA" w:rsidRPr="002F202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2F202A">
        <w:rPr>
          <w:rFonts w:ascii="Times New Roman" w:eastAsia="Times New Roman" w:hAnsi="Times New Roman" w:cs="Times New Roman"/>
          <w:b/>
          <w:sz w:val="28"/>
          <w:szCs w:val="28"/>
          <w:lang w:eastAsia="ru-RU"/>
        </w:rPr>
        <w:lastRenderedPageBreak/>
        <w:t>Практические задания, задачи</w:t>
      </w:r>
      <w:r w:rsidRPr="002F202A">
        <w:rPr>
          <w:rFonts w:ascii="Times New Roman" w:eastAsia="Times New Roman" w:hAnsi="Times New Roman" w:cs="Times New Roman"/>
          <w:sz w:val="28"/>
          <w:szCs w:val="28"/>
          <w:lang w:eastAsia="ru-RU"/>
        </w:rPr>
        <w:t xml:space="preserve"> (типовые)</w:t>
      </w:r>
    </w:p>
    <w:p w14:paraId="7464F814" w14:textId="0BA8F6BB" w:rsidR="00633FF9" w:rsidRPr="00633FF9" w:rsidRDefault="00B155EA" w:rsidP="00752DD7">
      <w:pPr>
        <w:pStyle w:val="Default"/>
        <w:ind w:firstLine="709"/>
        <w:jc w:val="both"/>
        <w:rPr>
          <w:rFonts w:eastAsiaTheme="minorHAnsi"/>
          <w:sz w:val="28"/>
          <w:szCs w:val="28"/>
          <w:lang w:eastAsia="en-US"/>
        </w:rPr>
      </w:pPr>
      <w:r w:rsidRPr="002F202A">
        <w:rPr>
          <w:b/>
          <w:sz w:val="28"/>
          <w:szCs w:val="28"/>
        </w:rPr>
        <w:t>Задача 1</w:t>
      </w:r>
      <w:r w:rsidRPr="002F202A">
        <w:rPr>
          <w:sz w:val="28"/>
          <w:szCs w:val="28"/>
        </w:rPr>
        <w:t>.</w:t>
      </w:r>
      <w:r w:rsidR="00633FF9" w:rsidRPr="002F202A">
        <w:rPr>
          <w:sz w:val="28"/>
          <w:szCs w:val="28"/>
        </w:rPr>
        <w:t xml:space="preserve"> </w:t>
      </w:r>
      <w:r w:rsidR="00752DD7" w:rsidRPr="002F202A">
        <w:rPr>
          <w:sz w:val="28"/>
          <w:szCs w:val="28"/>
        </w:rPr>
        <w:t>Исходя из особенностей м</w:t>
      </w:r>
      <w:r w:rsidR="00633FF9" w:rsidRPr="002F202A">
        <w:rPr>
          <w:rFonts w:eastAsiaTheme="minorHAnsi"/>
          <w:sz w:val="28"/>
          <w:szCs w:val="28"/>
          <w:lang w:eastAsia="en-US"/>
        </w:rPr>
        <w:t>анипуляций, а также практики регулятора по их определению для выявления подозрительных действий и транзакций</w:t>
      </w:r>
      <w:r w:rsidR="00752DD7" w:rsidRPr="002F202A">
        <w:rPr>
          <w:rFonts w:eastAsiaTheme="minorHAnsi"/>
          <w:sz w:val="28"/>
          <w:szCs w:val="28"/>
          <w:lang w:eastAsia="en-US"/>
        </w:rPr>
        <w:t xml:space="preserve"> </w:t>
      </w:r>
      <w:r w:rsidR="00633FF9" w:rsidRPr="002F202A">
        <w:rPr>
          <w:rFonts w:eastAsiaTheme="minorHAnsi"/>
          <w:sz w:val="28"/>
          <w:szCs w:val="28"/>
          <w:lang w:eastAsia="en-US"/>
        </w:rPr>
        <w:t>имеет смысл</w:t>
      </w:r>
      <w:r w:rsidR="00633FF9" w:rsidRPr="00633FF9">
        <w:rPr>
          <w:rFonts w:eastAsiaTheme="minorHAnsi"/>
          <w:sz w:val="28"/>
          <w:szCs w:val="28"/>
          <w:lang w:eastAsia="en-US"/>
        </w:rPr>
        <w:t xml:space="preserve"> перечислить несколько признаков, на основании которых можно создать простые и хорошо калибруемые алгоритмы первичной статистической обработки биржевой информации и легко их оцифровать, например: </w:t>
      </w:r>
    </w:p>
    <w:p w14:paraId="608E1EA9" w14:textId="77777777" w:rsidR="00633FF9" w:rsidRPr="00633FF9" w:rsidRDefault="00633FF9" w:rsidP="00752DD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633FF9">
        <w:rPr>
          <w:rFonts w:ascii="Times New Roman" w:hAnsi="Times New Roman" w:cs="Times New Roman"/>
          <w:color w:val="000000"/>
          <w:sz w:val="28"/>
          <w:szCs w:val="28"/>
        </w:rPr>
        <w:t xml:space="preserve">– импульсные покупки или продажи большого объема финансового инструмента с одновременным выставлением обратных заявок по уже скорректированным ценам, через одни и те же брокерские счета; </w:t>
      </w:r>
    </w:p>
    <w:p w14:paraId="473B1BED" w14:textId="77777777" w:rsidR="00633FF9" w:rsidRPr="00633FF9" w:rsidRDefault="00633FF9" w:rsidP="00752DD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633FF9">
        <w:rPr>
          <w:rFonts w:ascii="Times New Roman" w:hAnsi="Times New Roman" w:cs="Times New Roman"/>
          <w:color w:val="000000"/>
          <w:sz w:val="28"/>
          <w:szCs w:val="28"/>
        </w:rPr>
        <w:t xml:space="preserve">– увеличение спреда в несколько раз от среднего рыночного значения между лучшей ценой покупки и продажи аукциона в ликвидных инструментах; </w:t>
      </w:r>
    </w:p>
    <w:p w14:paraId="41AB2778" w14:textId="77777777" w:rsidR="00633FF9" w:rsidRPr="00633FF9" w:rsidRDefault="00633FF9" w:rsidP="00752DD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633FF9">
        <w:rPr>
          <w:rFonts w:ascii="Times New Roman" w:hAnsi="Times New Roman" w:cs="Times New Roman"/>
          <w:color w:val="000000"/>
          <w:sz w:val="28"/>
          <w:szCs w:val="28"/>
        </w:rPr>
        <w:t xml:space="preserve">– нарастающая обратная пропорциональность финансового результата у нескольких участников торгов; </w:t>
      </w:r>
    </w:p>
    <w:p w14:paraId="5E15EE4C" w14:textId="77777777" w:rsidR="00633FF9" w:rsidRPr="00633FF9" w:rsidRDefault="00633FF9" w:rsidP="00752DD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633FF9">
        <w:rPr>
          <w:rFonts w:ascii="Times New Roman" w:hAnsi="Times New Roman" w:cs="Times New Roman"/>
          <w:color w:val="000000"/>
          <w:sz w:val="28"/>
          <w:szCs w:val="28"/>
        </w:rPr>
        <w:t xml:space="preserve">– общая доля коротких по времени существования сделок (менее 5 минут) с положительным финансовым результатом, который в несколько раз превышает количество убыточных за установленный период; </w:t>
      </w:r>
    </w:p>
    <w:p w14:paraId="005D28DF" w14:textId="0A63D34C" w:rsidR="00633FF9" w:rsidRDefault="00633FF9" w:rsidP="00752DD7">
      <w:pPr>
        <w:spacing w:after="0" w:line="240" w:lineRule="auto"/>
        <w:ind w:firstLine="709"/>
        <w:jc w:val="both"/>
        <w:rPr>
          <w:rFonts w:ascii="Times New Roman" w:eastAsia="Times New Roman" w:hAnsi="Times New Roman" w:cs="Times New Roman"/>
          <w:sz w:val="28"/>
          <w:szCs w:val="28"/>
          <w:highlight w:val="cyan"/>
        </w:rPr>
      </w:pPr>
      <w:r w:rsidRPr="00633FF9">
        <w:rPr>
          <w:rFonts w:ascii="Times New Roman" w:hAnsi="Times New Roman" w:cs="Times New Roman"/>
          <w:color w:val="000000"/>
          <w:sz w:val="28"/>
          <w:szCs w:val="28"/>
        </w:rPr>
        <w:t>– высокая доля из всех сделок связанна с высокочастотным перемещением заданного количества ценных бумаг между несколькими участниками;</w:t>
      </w:r>
    </w:p>
    <w:p w14:paraId="0C2073F5" w14:textId="77777777" w:rsidR="00752DD7" w:rsidRPr="00752DD7" w:rsidRDefault="00752DD7" w:rsidP="00752DD7">
      <w:pPr>
        <w:autoSpaceDE w:val="0"/>
        <w:autoSpaceDN w:val="0"/>
        <w:adjustRightInd w:val="0"/>
        <w:spacing w:after="0" w:line="240" w:lineRule="auto"/>
        <w:rPr>
          <w:rFonts w:ascii="Times New Roman" w:hAnsi="Times New Roman" w:cs="Times New Roman"/>
          <w:color w:val="000000"/>
          <w:sz w:val="28"/>
          <w:szCs w:val="28"/>
        </w:rPr>
      </w:pPr>
      <w:r w:rsidRPr="00752DD7">
        <w:rPr>
          <w:rFonts w:ascii="Times New Roman" w:hAnsi="Times New Roman" w:cs="Times New Roman"/>
          <w:color w:val="000000"/>
          <w:sz w:val="28"/>
          <w:szCs w:val="28"/>
        </w:rPr>
        <w:t xml:space="preserve">– регулярное проскальзывание цен в результате отмены заявок на близкие значения к рыночной цене перед осуществлением транзакций; </w:t>
      </w:r>
    </w:p>
    <w:p w14:paraId="540D29FC" w14:textId="77777777" w:rsidR="00752DD7" w:rsidRPr="00752DD7" w:rsidRDefault="00752DD7" w:rsidP="00752DD7">
      <w:pPr>
        <w:autoSpaceDE w:val="0"/>
        <w:autoSpaceDN w:val="0"/>
        <w:adjustRightInd w:val="0"/>
        <w:spacing w:after="0" w:line="240" w:lineRule="auto"/>
        <w:rPr>
          <w:rFonts w:ascii="Times New Roman" w:hAnsi="Times New Roman" w:cs="Times New Roman"/>
          <w:color w:val="000000"/>
          <w:sz w:val="28"/>
          <w:szCs w:val="28"/>
        </w:rPr>
      </w:pPr>
      <w:r w:rsidRPr="00752DD7">
        <w:rPr>
          <w:rFonts w:ascii="Times New Roman" w:hAnsi="Times New Roman" w:cs="Times New Roman"/>
          <w:color w:val="000000"/>
          <w:sz w:val="28"/>
          <w:szCs w:val="28"/>
        </w:rPr>
        <w:t xml:space="preserve">– импульсные покупки либо продажи (сделки с большим средним объемом в минуту) ценных бумаг в последние секунды закрытия торговой сессии; </w:t>
      </w:r>
    </w:p>
    <w:p w14:paraId="3B069AD3" w14:textId="18109A4A" w:rsidR="00633FF9" w:rsidRDefault="00752DD7" w:rsidP="00752DD7">
      <w:pPr>
        <w:spacing w:after="0" w:line="240" w:lineRule="auto"/>
        <w:ind w:firstLine="709"/>
        <w:jc w:val="both"/>
        <w:rPr>
          <w:rFonts w:ascii="Times New Roman" w:hAnsi="Times New Roman" w:cs="Times New Roman"/>
          <w:color w:val="000000"/>
          <w:sz w:val="28"/>
          <w:szCs w:val="28"/>
        </w:rPr>
      </w:pPr>
      <w:r w:rsidRPr="00752DD7">
        <w:rPr>
          <w:rFonts w:ascii="Times New Roman" w:hAnsi="Times New Roman" w:cs="Times New Roman"/>
          <w:color w:val="000000"/>
          <w:sz w:val="28"/>
          <w:szCs w:val="28"/>
        </w:rPr>
        <w:t xml:space="preserve">– скупка более 50% </w:t>
      </w:r>
      <w:proofErr w:type="spellStart"/>
      <w:r w:rsidRPr="00752DD7">
        <w:rPr>
          <w:rFonts w:ascii="Times New Roman" w:hAnsi="Times New Roman" w:cs="Times New Roman"/>
          <w:color w:val="000000"/>
          <w:sz w:val="28"/>
          <w:szCs w:val="28"/>
        </w:rPr>
        <w:t>free-float</w:t>
      </w:r>
      <w:proofErr w:type="spellEnd"/>
      <w:r w:rsidRPr="00752DD7">
        <w:rPr>
          <w:rFonts w:ascii="Times New Roman" w:hAnsi="Times New Roman" w:cs="Times New Roman"/>
          <w:color w:val="000000"/>
          <w:sz w:val="28"/>
          <w:szCs w:val="28"/>
        </w:rPr>
        <w:t xml:space="preserve"> финансового инструмента в ситуации, когда коэффициент P/E компании крайне завышен и др.</w:t>
      </w:r>
    </w:p>
    <w:p w14:paraId="63EAD85D" w14:textId="6D6F901E" w:rsidR="00752DD7" w:rsidRPr="00633FF9" w:rsidRDefault="00752DD7" w:rsidP="00752DD7">
      <w:pPr>
        <w:pStyle w:val="Default"/>
        <w:ind w:firstLine="709"/>
        <w:jc w:val="both"/>
        <w:rPr>
          <w:rFonts w:eastAsiaTheme="minorHAnsi"/>
          <w:sz w:val="28"/>
          <w:szCs w:val="28"/>
          <w:lang w:eastAsia="en-US"/>
        </w:rPr>
      </w:pPr>
      <w:r>
        <w:rPr>
          <w:sz w:val="28"/>
          <w:szCs w:val="28"/>
        </w:rPr>
        <w:lastRenderedPageBreak/>
        <w:t xml:space="preserve">Задание: </w:t>
      </w:r>
      <w:r>
        <w:rPr>
          <w:rFonts w:eastAsiaTheme="minorHAnsi"/>
          <w:sz w:val="28"/>
          <w:szCs w:val="28"/>
          <w:lang w:eastAsia="en-US"/>
        </w:rPr>
        <w:t>разработать</w:t>
      </w:r>
      <w:r w:rsidRPr="00633FF9">
        <w:rPr>
          <w:rFonts w:eastAsiaTheme="minorHAnsi"/>
          <w:sz w:val="28"/>
          <w:szCs w:val="28"/>
          <w:lang w:eastAsia="en-US"/>
        </w:rPr>
        <w:t xml:space="preserve"> алгоритмы первичной статистической обработки биржевой информации </w:t>
      </w:r>
      <w:r>
        <w:rPr>
          <w:rFonts w:eastAsiaTheme="minorHAnsi"/>
          <w:sz w:val="28"/>
          <w:szCs w:val="28"/>
          <w:lang w:eastAsia="en-US"/>
        </w:rPr>
        <w:t>по каждому перечисленному признаку.</w:t>
      </w: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27C43385" w:rsidR="007C5926" w:rsidRPr="001B1EEE" w:rsidRDefault="00724818"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2A6D2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A6D29">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2A6D2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A6D2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2A6D2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A6D29">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2A6D29"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2A6D2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2A6D2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3</w:t>
            </w:r>
          </w:p>
        </w:tc>
      </w:tr>
      <w:tr w:rsidR="00752DD7" w:rsidRPr="00693AB3" w14:paraId="5CA32E3A" w14:textId="77777777" w:rsidTr="00A1385E">
        <w:trPr>
          <w:trHeight w:val="1451"/>
          <w:jc w:val="center"/>
        </w:trPr>
        <w:tc>
          <w:tcPr>
            <w:tcW w:w="2405" w:type="dxa"/>
            <w:shd w:val="clear" w:color="auto" w:fill="auto"/>
            <w:vAlign w:val="center"/>
          </w:tcPr>
          <w:p w14:paraId="05378D40" w14:textId="339B2DBC" w:rsidR="00752DD7" w:rsidRPr="002A6D29" w:rsidRDefault="00752DD7" w:rsidP="00752DD7">
            <w:pPr>
              <w:widowControl w:val="0"/>
              <w:ind w:firstLine="22"/>
              <w:rPr>
                <w:rFonts w:ascii="Times New Roman" w:eastAsia="Times New Roman" w:hAnsi="Times New Roman"/>
                <w:noProof/>
                <w:sz w:val="24"/>
                <w:szCs w:val="24"/>
                <w:lang w:eastAsia="ru-RU"/>
              </w:rPr>
            </w:pPr>
            <w:r w:rsidRPr="002A6D29">
              <w:rPr>
                <w:rFonts w:ascii="Times New Roman" w:eastAsia="Times New Roman" w:hAnsi="Times New Roman" w:cs="Times New Roman"/>
                <w:sz w:val="24"/>
                <w:szCs w:val="24"/>
                <w:lang w:eastAsia="ru-RU"/>
              </w:rPr>
              <w:t>Тема 1. Понятие инсайдерской деятельности и манипулирование рынком</w:t>
            </w:r>
          </w:p>
        </w:tc>
        <w:tc>
          <w:tcPr>
            <w:tcW w:w="4820" w:type="dxa"/>
            <w:shd w:val="clear" w:color="auto" w:fill="auto"/>
            <w:vAlign w:val="center"/>
          </w:tcPr>
          <w:p w14:paraId="3F328D2B" w14:textId="2F2AAF89" w:rsidR="00752DD7" w:rsidRPr="002A6D29" w:rsidRDefault="00752DD7" w:rsidP="00752DD7">
            <w:pPr>
              <w:pStyle w:val="af0"/>
              <w:widowControl w:val="0"/>
              <w:numPr>
                <w:ilvl w:val="0"/>
                <w:numId w:val="29"/>
              </w:numPr>
              <w:tabs>
                <w:tab w:val="left" w:pos="315"/>
              </w:tabs>
              <w:spacing w:after="0" w:line="240" w:lineRule="auto"/>
              <w:ind w:left="315" w:hanging="283"/>
              <w:jc w:val="both"/>
              <w:rPr>
                <w:rFonts w:ascii="Times New Roman" w:eastAsia="Times New Roman" w:hAnsi="Times New Roman"/>
                <w:sz w:val="24"/>
                <w:szCs w:val="24"/>
                <w:lang w:eastAsia="ru-RU"/>
              </w:rPr>
            </w:pPr>
            <w:r w:rsidRPr="002A6D29">
              <w:rPr>
                <w:rFonts w:ascii="Times New Roman" w:eastAsia="Times New Roman" w:hAnsi="Times New Roman"/>
                <w:sz w:val="24"/>
                <w:szCs w:val="24"/>
                <w:lang w:eastAsia="ru-RU"/>
              </w:rPr>
              <w:t xml:space="preserve">Особенности </w:t>
            </w:r>
            <w:r w:rsidR="00E738C5" w:rsidRPr="002A6D29">
              <w:rPr>
                <w:rFonts w:ascii="Times New Roman" w:eastAsia="Times New Roman" w:hAnsi="Times New Roman"/>
                <w:sz w:val="24"/>
                <w:szCs w:val="24"/>
                <w:lang w:eastAsia="ru-RU"/>
              </w:rPr>
              <w:t xml:space="preserve">инсайдерской деятельности и </w:t>
            </w:r>
            <w:proofErr w:type="spellStart"/>
            <w:r w:rsidR="00E738C5" w:rsidRPr="002A6D29">
              <w:rPr>
                <w:rFonts w:ascii="Times New Roman" w:eastAsia="Times New Roman" w:hAnsi="Times New Roman"/>
                <w:sz w:val="24"/>
                <w:szCs w:val="24"/>
                <w:lang w:eastAsia="ru-RU"/>
              </w:rPr>
              <w:t>манипудирования</w:t>
            </w:r>
            <w:proofErr w:type="spellEnd"/>
            <w:r w:rsidR="00E738C5" w:rsidRPr="002A6D29">
              <w:rPr>
                <w:rFonts w:ascii="Times New Roman" w:eastAsia="Times New Roman" w:hAnsi="Times New Roman"/>
                <w:sz w:val="24"/>
                <w:szCs w:val="24"/>
                <w:lang w:eastAsia="ru-RU"/>
              </w:rPr>
              <w:t xml:space="preserve"> рынка</w:t>
            </w:r>
            <w:r w:rsidRPr="002A6D29">
              <w:rPr>
                <w:rFonts w:ascii="Times New Roman" w:eastAsia="Times New Roman" w:hAnsi="Times New Roman"/>
                <w:sz w:val="24"/>
                <w:szCs w:val="24"/>
                <w:lang w:eastAsia="ru-RU"/>
              </w:rPr>
              <w:t>.</w:t>
            </w:r>
          </w:p>
          <w:p w14:paraId="115E77F3" w14:textId="6889D2F2" w:rsidR="00752DD7" w:rsidRPr="002A6D29" w:rsidRDefault="00E738C5" w:rsidP="00752DD7">
            <w:pPr>
              <w:pStyle w:val="af0"/>
              <w:widowControl w:val="0"/>
              <w:numPr>
                <w:ilvl w:val="0"/>
                <w:numId w:val="29"/>
              </w:numPr>
              <w:tabs>
                <w:tab w:val="left" w:pos="315"/>
              </w:tabs>
              <w:spacing w:after="0" w:line="240" w:lineRule="auto"/>
              <w:ind w:left="315" w:hanging="283"/>
              <w:jc w:val="both"/>
              <w:rPr>
                <w:rFonts w:ascii="Times New Roman" w:eastAsia="Times New Roman" w:hAnsi="Times New Roman"/>
                <w:sz w:val="24"/>
                <w:szCs w:val="24"/>
                <w:lang w:eastAsia="ru-RU"/>
              </w:rPr>
            </w:pPr>
            <w:r w:rsidRPr="002A6D29">
              <w:rPr>
                <w:rFonts w:ascii="Times New Roman" w:eastAsia="Times New Roman" w:hAnsi="Times New Roman"/>
                <w:sz w:val="24"/>
                <w:szCs w:val="24"/>
                <w:lang w:eastAsia="ru-RU"/>
              </w:rPr>
              <w:t>История возникновения инсайдерской деятельности и манипулирования рынка</w:t>
            </w:r>
            <w:r w:rsidR="00752DD7" w:rsidRPr="002A6D29">
              <w:rPr>
                <w:rFonts w:ascii="Times New Roman" w:eastAsia="Times New Roman" w:hAnsi="Times New Roman"/>
                <w:sz w:val="24"/>
                <w:szCs w:val="24"/>
                <w:lang w:eastAsia="ru-RU"/>
              </w:rPr>
              <w:t xml:space="preserve">. </w:t>
            </w:r>
          </w:p>
          <w:p w14:paraId="702C6A22" w14:textId="03C74523" w:rsidR="00752DD7" w:rsidRPr="002A6D29" w:rsidRDefault="00E738C5" w:rsidP="00752DD7">
            <w:pPr>
              <w:pStyle w:val="af0"/>
              <w:widowControl w:val="0"/>
              <w:numPr>
                <w:ilvl w:val="0"/>
                <w:numId w:val="29"/>
              </w:numPr>
              <w:tabs>
                <w:tab w:val="left" w:pos="315"/>
              </w:tabs>
              <w:spacing w:after="0" w:line="240" w:lineRule="auto"/>
              <w:ind w:left="315" w:hanging="283"/>
              <w:jc w:val="both"/>
              <w:rPr>
                <w:rFonts w:ascii="Times New Roman" w:eastAsia="Times New Roman" w:hAnsi="Times New Roman"/>
                <w:sz w:val="24"/>
                <w:szCs w:val="24"/>
                <w:lang w:eastAsia="ru-RU"/>
              </w:rPr>
            </w:pPr>
            <w:r w:rsidRPr="002A6D29">
              <w:rPr>
                <w:rFonts w:ascii="Times New Roman" w:eastAsia="Times New Roman" w:hAnsi="Times New Roman"/>
                <w:sz w:val="24"/>
                <w:szCs w:val="24"/>
                <w:lang w:eastAsia="ru-RU"/>
              </w:rPr>
              <w:t>Федеральный закон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от 27.07.2010 N 224-ФЗ</w:t>
            </w:r>
          </w:p>
        </w:tc>
        <w:tc>
          <w:tcPr>
            <w:tcW w:w="2538" w:type="dxa"/>
          </w:tcPr>
          <w:p w14:paraId="72F097C7" w14:textId="77777777" w:rsidR="00752DD7" w:rsidRPr="002A6D29" w:rsidRDefault="00752DD7" w:rsidP="00752DD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77777777" w:rsidR="00752DD7" w:rsidRPr="002A6D29" w:rsidRDefault="00752DD7" w:rsidP="00752DD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Подготовка эссе.</w:t>
            </w:r>
          </w:p>
        </w:tc>
      </w:tr>
      <w:tr w:rsidR="00752DD7" w:rsidRPr="00693AB3" w14:paraId="6E9CD90E" w14:textId="77777777" w:rsidTr="00A1385E">
        <w:trPr>
          <w:jc w:val="center"/>
        </w:trPr>
        <w:tc>
          <w:tcPr>
            <w:tcW w:w="2405" w:type="dxa"/>
            <w:shd w:val="clear" w:color="auto" w:fill="auto"/>
            <w:vAlign w:val="center"/>
          </w:tcPr>
          <w:p w14:paraId="7B314C85" w14:textId="36740454" w:rsidR="00752DD7" w:rsidRPr="002A6D29" w:rsidRDefault="00752DD7" w:rsidP="00752DD7">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Тема 2. Организация финансовых расследований инсайдерской деятельности и манипулирования рынком</w:t>
            </w:r>
          </w:p>
        </w:tc>
        <w:tc>
          <w:tcPr>
            <w:tcW w:w="4820" w:type="dxa"/>
            <w:shd w:val="clear" w:color="auto" w:fill="auto"/>
            <w:vAlign w:val="center"/>
          </w:tcPr>
          <w:p w14:paraId="2D518846" w14:textId="4EDFF411" w:rsidR="00752DD7" w:rsidRPr="002A6D29" w:rsidRDefault="00E738C5" w:rsidP="00752DD7">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2A6D29">
              <w:rPr>
                <w:rFonts w:ascii="Times New Roman" w:eastAsia="Times New Roman" w:hAnsi="Times New Roman"/>
                <w:sz w:val="24"/>
                <w:szCs w:val="24"/>
                <w:lang w:eastAsia="ru-RU"/>
              </w:rPr>
              <w:t>Роль Центрального Банка в организации финансовых расследований в области инсайдерской деятельности и манипулирования рынка.</w:t>
            </w:r>
          </w:p>
          <w:p w14:paraId="241BF774" w14:textId="389DF7A9" w:rsidR="00752DD7" w:rsidRPr="002A6D29" w:rsidRDefault="00E738C5" w:rsidP="00752DD7">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2A6D29">
              <w:rPr>
                <w:rFonts w:ascii="Times New Roman" w:eastAsia="Times New Roman" w:hAnsi="Times New Roman"/>
                <w:sz w:val="24"/>
                <w:szCs w:val="24"/>
                <w:lang w:eastAsia="ru-RU"/>
              </w:rPr>
              <w:t>Моделирование алгоритмов для выявления манипулятивных сделок на отечественном фондовом рынке</w:t>
            </w:r>
            <w:r w:rsidRPr="002A6D29">
              <w:rPr>
                <w:sz w:val="28"/>
                <w:szCs w:val="28"/>
              </w:rPr>
              <w:t xml:space="preserve"> </w:t>
            </w:r>
          </w:p>
          <w:p w14:paraId="7D81B5D5" w14:textId="77777777" w:rsidR="00752DD7" w:rsidRDefault="002A6D29" w:rsidP="002A6D29">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2A6D29">
              <w:rPr>
                <w:rFonts w:ascii="Times New Roman" w:eastAsia="Times New Roman" w:hAnsi="Times New Roman"/>
                <w:sz w:val="24"/>
                <w:szCs w:val="24"/>
                <w:lang w:eastAsia="ru-RU"/>
              </w:rPr>
              <w:t>Государственное регулирование повышения эффективности организации финансовых расследований инсайдерской деятельности и манипулирования рынком</w:t>
            </w:r>
          </w:p>
          <w:p w14:paraId="299DDE50" w14:textId="0CF7518A" w:rsidR="00052A8E" w:rsidRPr="002A6D29" w:rsidRDefault="00052A8E" w:rsidP="002A6D29">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Международный опыт финансовых расследований </w:t>
            </w:r>
            <w:r w:rsidRPr="002A6D29">
              <w:rPr>
                <w:rFonts w:ascii="Times New Roman" w:eastAsia="Times New Roman" w:hAnsi="Times New Roman"/>
                <w:sz w:val="24"/>
                <w:szCs w:val="24"/>
                <w:lang w:eastAsia="ru-RU"/>
              </w:rPr>
              <w:t>инсайдерской деятельности и манипулирования рынком</w:t>
            </w:r>
          </w:p>
        </w:tc>
        <w:tc>
          <w:tcPr>
            <w:tcW w:w="2538" w:type="dxa"/>
          </w:tcPr>
          <w:p w14:paraId="28665D82" w14:textId="77777777" w:rsidR="00752DD7" w:rsidRPr="002A6D29" w:rsidRDefault="00752DD7" w:rsidP="00752DD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7777777" w:rsidR="00752DD7" w:rsidRPr="002A6D29" w:rsidRDefault="00752DD7" w:rsidP="00752DD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752DD7" w:rsidRPr="00693AB3" w14:paraId="3895FB61" w14:textId="77777777" w:rsidTr="00A1385E">
        <w:trPr>
          <w:jc w:val="center"/>
        </w:trPr>
        <w:tc>
          <w:tcPr>
            <w:tcW w:w="2405" w:type="dxa"/>
            <w:shd w:val="clear" w:color="auto" w:fill="auto"/>
            <w:vAlign w:val="center"/>
          </w:tcPr>
          <w:p w14:paraId="123FDF4E" w14:textId="1E5C64B9" w:rsidR="00752DD7" w:rsidRPr="002A6D29" w:rsidRDefault="00752DD7" w:rsidP="00752DD7">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A6D29">
              <w:rPr>
                <w:rFonts w:ascii="Times New Roman" w:eastAsia="Times New Roman" w:hAnsi="Times New Roman"/>
                <w:noProof/>
                <w:sz w:val="24"/>
                <w:szCs w:val="24"/>
                <w:lang w:eastAsia="ru-RU"/>
              </w:rPr>
              <w:t>Тема 3.</w:t>
            </w:r>
            <w:r w:rsidRPr="002A6D29">
              <w:rPr>
                <w:rFonts w:ascii="Times New Roman" w:eastAsia="Times New Roman" w:hAnsi="Times New Roman"/>
                <w:sz w:val="24"/>
                <w:szCs w:val="24"/>
                <w:lang w:eastAsia="ru-RU"/>
              </w:rPr>
              <w:t xml:space="preserve"> </w:t>
            </w:r>
            <w:r w:rsidRPr="002A6D29">
              <w:rPr>
                <w:rFonts w:ascii="Times New Roman" w:eastAsia="Times New Roman" w:hAnsi="Times New Roman" w:cs="Times New Roman"/>
                <w:sz w:val="24"/>
                <w:szCs w:val="24"/>
                <w:lang w:eastAsia="ru-RU"/>
              </w:rPr>
              <w:t>Роль организаторов торговли в процессе финансовых расследования и предотвращения незаконной рыночной практики</w:t>
            </w:r>
          </w:p>
        </w:tc>
        <w:tc>
          <w:tcPr>
            <w:tcW w:w="4820" w:type="dxa"/>
            <w:shd w:val="clear" w:color="auto" w:fill="auto"/>
            <w:vAlign w:val="center"/>
          </w:tcPr>
          <w:p w14:paraId="3766787F" w14:textId="463DF2EA" w:rsidR="00752DD7" w:rsidRPr="002A6D29" w:rsidRDefault="00752DD7" w:rsidP="00752DD7">
            <w:pPr>
              <w:pStyle w:val="af0"/>
              <w:numPr>
                <w:ilvl w:val="0"/>
                <w:numId w:val="31"/>
              </w:numPr>
              <w:spacing w:after="0" w:line="240" w:lineRule="auto"/>
              <w:ind w:left="315" w:hanging="283"/>
              <w:jc w:val="both"/>
              <w:rPr>
                <w:rFonts w:ascii="Times New Roman" w:hAnsi="Times New Roman"/>
                <w:sz w:val="24"/>
                <w:szCs w:val="24"/>
              </w:rPr>
            </w:pPr>
            <w:r w:rsidRPr="002A6D29">
              <w:rPr>
                <w:rFonts w:ascii="Times New Roman" w:eastAsiaTheme="minorHAnsi" w:hAnsi="Times New Roman"/>
                <w:sz w:val="24"/>
                <w:szCs w:val="24"/>
              </w:rPr>
              <w:t>Ис</w:t>
            </w:r>
            <w:r w:rsidR="002A6D29" w:rsidRPr="002A6D29">
              <w:rPr>
                <w:rFonts w:ascii="Times New Roman" w:eastAsiaTheme="minorHAnsi" w:hAnsi="Times New Roman"/>
                <w:sz w:val="24"/>
                <w:szCs w:val="24"/>
              </w:rPr>
              <w:t xml:space="preserve">точники информации выявления </w:t>
            </w:r>
            <w:r w:rsidR="002A6D29" w:rsidRPr="002A6D29">
              <w:rPr>
                <w:rFonts w:ascii="Times New Roman" w:eastAsia="Times New Roman" w:hAnsi="Times New Roman"/>
                <w:sz w:val="24"/>
                <w:szCs w:val="24"/>
                <w:lang w:eastAsia="ru-RU"/>
              </w:rPr>
              <w:t>инсайдерской деятельности и манипулирования рынком</w:t>
            </w:r>
          </w:p>
          <w:p w14:paraId="6640974C" w14:textId="77777777" w:rsidR="00052A8E" w:rsidRPr="00052A8E" w:rsidRDefault="002A6D29" w:rsidP="00052A8E">
            <w:pPr>
              <w:pStyle w:val="af0"/>
              <w:numPr>
                <w:ilvl w:val="0"/>
                <w:numId w:val="31"/>
              </w:numPr>
              <w:spacing w:after="0" w:line="240" w:lineRule="auto"/>
              <w:ind w:left="315" w:hanging="283"/>
              <w:jc w:val="both"/>
              <w:rPr>
                <w:rFonts w:ascii="Times New Roman" w:hAnsi="Times New Roman"/>
                <w:sz w:val="24"/>
              </w:rPr>
            </w:pPr>
            <w:r w:rsidRPr="002A6D29">
              <w:rPr>
                <w:rFonts w:ascii="Times New Roman" w:hAnsi="Times New Roman"/>
                <w:sz w:val="24"/>
                <w:szCs w:val="24"/>
              </w:rPr>
              <w:t>Экономический эффект от внедрения средств автоматизации, в частности алгоритмов сбора информации и обнаружения манипулятивных действий</w:t>
            </w:r>
          </w:p>
          <w:p w14:paraId="7F142706" w14:textId="56F9269C" w:rsidR="00052A8E" w:rsidRPr="00052A8E" w:rsidRDefault="002A6D29" w:rsidP="00052A8E">
            <w:pPr>
              <w:pStyle w:val="af0"/>
              <w:numPr>
                <w:ilvl w:val="0"/>
                <w:numId w:val="31"/>
              </w:numPr>
              <w:spacing w:after="0" w:line="240" w:lineRule="auto"/>
              <w:ind w:left="315" w:hanging="283"/>
              <w:jc w:val="both"/>
              <w:rPr>
                <w:rFonts w:ascii="Times New Roman" w:hAnsi="Times New Roman"/>
                <w:sz w:val="24"/>
              </w:rPr>
            </w:pPr>
            <w:r w:rsidRPr="00052A8E">
              <w:rPr>
                <w:rFonts w:ascii="Times New Roman" w:hAnsi="Times New Roman"/>
                <w:sz w:val="24"/>
                <w:szCs w:val="24"/>
              </w:rPr>
              <w:t>Организация документооборота</w:t>
            </w:r>
            <w:r w:rsidR="00052A8E" w:rsidRPr="00052A8E">
              <w:rPr>
                <w:rFonts w:ascii="Times New Roman" w:hAnsi="Times New Roman"/>
                <w:sz w:val="24"/>
                <w:szCs w:val="24"/>
              </w:rPr>
              <w:t xml:space="preserve"> </w:t>
            </w:r>
            <w:r w:rsidR="00052A8E" w:rsidRPr="00052A8E">
              <w:rPr>
                <w:rFonts w:ascii="Times New Roman" w:eastAsia="Times New Roman" w:hAnsi="Times New Roman"/>
                <w:sz w:val="24"/>
                <w:szCs w:val="24"/>
                <w:lang w:eastAsia="ru-RU"/>
              </w:rPr>
              <w:t>инсайдерской деятельности и манипулирования рынком</w:t>
            </w:r>
          </w:p>
          <w:p w14:paraId="7349AD96" w14:textId="325B228F" w:rsidR="002A6D29" w:rsidRPr="002A6D29" w:rsidRDefault="002A6D29" w:rsidP="00052A8E">
            <w:pPr>
              <w:pStyle w:val="af0"/>
              <w:numPr>
                <w:ilvl w:val="0"/>
                <w:numId w:val="31"/>
              </w:numPr>
              <w:spacing w:after="0" w:line="240" w:lineRule="auto"/>
              <w:ind w:left="315" w:hanging="283"/>
              <w:jc w:val="both"/>
              <w:rPr>
                <w:rFonts w:ascii="Times New Roman" w:hAnsi="Times New Roman"/>
                <w:sz w:val="24"/>
              </w:rPr>
            </w:pPr>
            <w:r w:rsidRPr="002A6D29">
              <w:rPr>
                <w:rFonts w:ascii="Times New Roman" w:hAnsi="Times New Roman"/>
                <w:sz w:val="24"/>
                <w:szCs w:val="24"/>
              </w:rPr>
              <w:t xml:space="preserve"> </w:t>
            </w:r>
            <w:r w:rsidR="00052A8E">
              <w:rPr>
                <w:rFonts w:ascii="Times New Roman" w:hAnsi="Times New Roman"/>
                <w:sz w:val="24"/>
                <w:szCs w:val="24"/>
              </w:rPr>
              <w:t>Алгоритм н</w:t>
            </w:r>
            <w:r w:rsidRPr="002A6D29">
              <w:rPr>
                <w:rFonts w:ascii="Times New Roman" w:eastAsia="Times New Roman" w:hAnsi="Times New Roman"/>
                <w:sz w:val="24"/>
                <w:szCs w:val="24"/>
                <w:lang w:eastAsia="ru-RU"/>
              </w:rPr>
              <w:t>аправлени</w:t>
            </w:r>
            <w:r w:rsidR="00052A8E">
              <w:rPr>
                <w:rFonts w:ascii="Times New Roman" w:eastAsia="Times New Roman" w:hAnsi="Times New Roman"/>
                <w:sz w:val="24"/>
                <w:szCs w:val="24"/>
                <w:lang w:eastAsia="ru-RU"/>
              </w:rPr>
              <w:t>я</w:t>
            </w:r>
            <w:r w:rsidRPr="002A6D29">
              <w:rPr>
                <w:rFonts w:ascii="Times New Roman" w:eastAsia="Times New Roman" w:hAnsi="Times New Roman"/>
                <w:sz w:val="24"/>
                <w:szCs w:val="24"/>
                <w:lang w:eastAsia="ru-RU"/>
              </w:rPr>
              <w:t xml:space="preserve"> документов в регулирующие органы.</w:t>
            </w:r>
          </w:p>
        </w:tc>
        <w:tc>
          <w:tcPr>
            <w:tcW w:w="2538" w:type="dxa"/>
          </w:tcPr>
          <w:p w14:paraId="6C955976" w14:textId="77777777" w:rsidR="00752DD7" w:rsidRPr="002A6D29" w:rsidRDefault="00752DD7" w:rsidP="00752DD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lastRenderedPageBreak/>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F202A"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Контроль самостоятельной работы предполагает выполнение контрольных работ, проверку письменных заданий, обсуждение докладов и выступлений, </w:t>
      </w:r>
      <w:r w:rsidRPr="002F202A">
        <w:rPr>
          <w:rFonts w:ascii="Times New Roman" w:eastAsia="Times New Roman" w:hAnsi="Times New Roman" w:cs="Times New Roman"/>
          <w:sz w:val="28"/>
          <w:szCs w:val="28"/>
          <w:lang w:eastAsia="ru-RU"/>
        </w:rPr>
        <w:t>персональное собеседование на индивидуальных консультациях.</w:t>
      </w:r>
    </w:p>
    <w:p w14:paraId="3EE7AB56" w14:textId="55AA69B4" w:rsidR="00C0065B" w:rsidRPr="002F202A"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2F202A"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2F202A" w14:paraId="6E1A2D89" w14:textId="77777777" w:rsidTr="00C02F2B">
        <w:tc>
          <w:tcPr>
            <w:tcW w:w="1206" w:type="dxa"/>
          </w:tcPr>
          <w:p w14:paraId="46C72CDF" w14:textId="77777777" w:rsidR="00C0065B" w:rsidRPr="002F202A"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F202A">
              <w:rPr>
                <w:rFonts w:ascii="Times New Roman" w:eastAsia="Times New Roman" w:hAnsi="Times New Roman" w:cs="Times New Roman"/>
                <w:b/>
                <w:sz w:val="24"/>
                <w:szCs w:val="28"/>
                <w:lang w:eastAsia="ru-RU"/>
              </w:rPr>
              <w:t>№ п/п</w:t>
            </w:r>
          </w:p>
        </w:tc>
        <w:tc>
          <w:tcPr>
            <w:tcW w:w="4540" w:type="dxa"/>
          </w:tcPr>
          <w:p w14:paraId="62113E74" w14:textId="77777777" w:rsidR="00C0065B" w:rsidRPr="002F202A"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2F202A">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2F202A"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F202A">
              <w:rPr>
                <w:rFonts w:ascii="Times New Roman" w:eastAsia="Times New Roman" w:hAnsi="Times New Roman" w:cs="Times New Roman"/>
                <w:b/>
                <w:sz w:val="24"/>
                <w:szCs w:val="28"/>
                <w:lang w:eastAsia="ru-RU"/>
              </w:rPr>
              <w:t>Баллы</w:t>
            </w:r>
          </w:p>
        </w:tc>
      </w:tr>
      <w:tr w:rsidR="00C0065B" w:rsidRPr="002F202A" w14:paraId="4AE05876" w14:textId="77777777" w:rsidTr="00C02F2B">
        <w:tc>
          <w:tcPr>
            <w:tcW w:w="1206" w:type="dxa"/>
          </w:tcPr>
          <w:p w14:paraId="7D51C95E" w14:textId="77777777" w:rsidR="00C0065B" w:rsidRPr="002F202A"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F202A">
              <w:rPr>
                <w:rFonts w:ascii="Times New Roman" w:eastAsia="Times New Roman" w:hAnsi="Times New Roman" w:cs="Times New Roman"/>
                <w:sz w:val="24"/>
                <w:szCs w:val="28"/>
                <w:lang w:eastAsia="ru-RU"/>
              </w:rPr>
              <w:t>1.</w:t>
            </w:r>
          </w:p>
        </w:tc>
        <w:tc>
          <w:tcPr>
            <w:tcW w:w="4540" w:type="dxa"/>
          </w:tcPr>
          <w:p w14:paraId="45A70ADE" w14:textId="77777777" w:rsidR="00C0065B" w:rsidRPr="002F202A"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2F202A">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2F202A"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F202A">
              <w:rPr>
                <w:rFonts w:ascii="Times New Roman" w:eastAsia="Times New Roman" w:hAnsi="Times New Roman" w:cs="Times New Roman"/>
                <w:sz w:val="24"/>
                <w:szCs w:val="28"/>
                <w:lang w:eastAsia="ru-RU"/>
              </w:rPr>
              <w:t>40</w:t>
            </w:r>
          </w:p>
        </w:tc>
      </w:tr>
      <w:tr w:rsidR="00C0065B" w:rsidRPr="002F202A" w14:paraId="2FB0F4F6" w14:textId="77777777" w:rsidTr="00C02F2B">
        <w:trPr>
          <w:trHeight w:val="256"/>
        </w:trPr>
        <w:tc>
          <w:tcPr>
            <w:tcW w:w="1206" w:type="dxa"/>
          </w:tcPr>
          <w:p w14:paraId="1BAE91A4" w14:textId="77777777" w:rsidR="00C0065B" w:rsidRPr="002F202A"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F202A">
              <w:rPr>
                <w:rFonts w:ascii="Times New Roman" w:eastAsia="Times New Roman" w:hAnsi="Times New Roman" w:cs="Times New Roman"/>
                <w:sz w:val="24"/>
                <w:szCs w:val="28"/>
                <w:lang w:eastAsia="ru-RU"/>
              </w:rPr>
              <w:t>2.</w:t>
            </w:r>
          </w:p>
        </w:tc>
        <w:tc>
          <w:tcPr>
            <w:tcW w:w="4540" w:type="dxa"/>
          </w:tcPr>
          <w:p w14:paraId="13161433" w14:textId="77777777" w:rsidR="00C0065B" w:rsidRPr="002F202A"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2F202A">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2F202A"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F202A">
              <w:rPr>
                <w:rFonts w:ascii="Times New Roman" w:eastAsia="Times New Roman" w:hAnsi="Times New Roman" w:cs="Times New Roman"/>
                <w:sz w:val="24"/>
                <w:szCs w:val="28"/>
                <w:lang w:eastAsia="ru-RU"/>
              </w:rPr>
              <w:t>60</w:t>
            </w:r>
          </w:p>
        </w:tc>
      </w:tr>
      <w:tr w:rsidR="00C0065B" w:rsidRPr="002F202A" w14:paraId="144F3FF4" w14:textId="77777777" w:rsidTr="00C02F2B">
        <w:tc>
          <w:tcPr>
            <w:tcW w:w="1206" w:type="dxa"/>
          </w:tcPr>
          <w:p w14:paraId="32B256DD" w14:textId="77777777" w:rsidR="00C0065B" w:rsidRPr="002F202A"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2F202A"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2F202A">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2F202A"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F202A">
              <w:rPr>
                <w:rFonts w:ascii="Times New Roman" w:eastAsia="Times New Roman" w:hAnsi="Times New Roman" w:cs="Times New Roman"/>
                <w:b/>
                <w:sz w:val="24"/>
                <w:szCs w:val="28"/>
                <w:lang w:eastAsia="ru-RU"/>
              </w:rPr>
              <w:t>100</w:t>
            </w:r>
          </w:p>
        </w:tc>
      </w:tr>
    </w:tbl>
    <w:p w14:paraId="3F552C83" w14:textId="77777777" w:rsidR="00C0065B" w:rsidRPr="002F202A"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2F202A"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2F202A">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2F202A" w14:paraId="08E73964" w14:textId="77777777" w:rsidTr="00052A8E">
        <w:tc>
          <w:tcPr>
            <w:tcW w:w="5529" w:type="dxa"/>
          </w:tcPr>
          <w:p w14:paraId="37D3F91A" w14:textId="77777777" w:rsidR="00E6328B" w:rsidRPr="002F202A" w:rsidRDefault="00E6328B" w:rsidP="00E6328B">
            <w:pPr>
              <w:jc w:val="center"/>
              <w:rPr>
                <w:rFonts w:ascii="Times New Roman" w:eastAsia="Calibri" w:hAnsi="Times New Roman" w:cs="Times New Roman"/>
                <w:b/>
                <w:sz w:val="24"/>
              </w:rPr>
            </w:pPr>
            <w:r w:rsidRPr="002F202A">
              <w:rPr>
                <w:rFonts w:ascii="Times New Roman" w:eastAsia="Calibri" w:hAnsi="Times New Roman" w:cs="Times New Roman"/>
                <w:b/>
                <w:sz w:val="24"/>
              </w:rPr>
              <w:t>Формы текущего контроля</w:t>
            </w:r>
          </w:p>
        </w:tc>
        <w:tc>
          <w:tcPr>
            <w:tcW w:w="3856" w:type="dxa"/>
          </w:tcPr>
          <w:p w14:paraId="5A083BB3" w14:textId="77777777" w:rsidR="00E6328B" w:rsidRPr="002F202A" w:rsidRDefault="00E6328B" w:rsidP="00E6328B">
            <w:pPr>
              <w:jc w:val="center"/>
              <w:rPr>
                <w:rFonts w:ascii="Times New Roman" w:eastAsia="Calibri" w:hAnsi="Times New Roman" w:cs="Times New Roman"/>
                <w:b/>
                <w:sz w:val="24"/>
              </w:rPr>
            </w:pPr>
            <w:r w:rsidRPr="002F202A">
              <w:rPr>
                <w:rFonts w:ascii="Times New Roman" w:eastAsia="Calibri" w:hAnsi="Times New Roman" w:cs="Times New Roman"/>
                <w:b/>
                <w:sz w:val="24"/>
              </w:rPr>
              <w:t>Количество баллов</w:t>
            </w:r>
          </w:p>
        </w:tc>
      </w:tr>
      <w:tr w:rsidR="00E6328B" w:rsidRPr="002F202A" w14:paraId="03E3A6D4" w14:textId="77777777" w:rsidTr="00052A8E">
        <w:tc>
          <w:tcPr>
            <w:tcW w:w="5529" w:type="dxa"/>
          </w:tcPr>
          <w:p w14:paraId="2991725E" w14:textId="77777777" w:rsidR="00E6328B" w:rsidRPr="002F202A" w:rsidRDefault="00E6328B" w:rsidP="00E6328B">
            <w:pPr>
              <w:spacing w:after="0" w:line="240" w:lineRule="auto"/>
              <w:jc w:val="both"/>
              <w:rPr>
                <w:rFonts w:ascii="Times New Roman" w:eastAsia="Calibri" w:hAnsi="Times New Roman" w:cs="Times New Roman"/>
                <w:sz w:val="24"/>
              </w:rPr>
            </w:pPr>
            <w:r w:rsidRPr="002F202A">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2F202A" w:rsidRDefault="00E6328B" w:rsidP="00E6328B">
            <w:pPr>
              <w:spacing w:after="0" w:line="240" w:lineRule="auto"/>
              <w:jc w:val="center"/>
              <w:rPr>
                <w:rFonts w:ascii="Times New Roman" w:eastAsia="Calibri" w:hAnsi="Times New Roman" w:cs="Times New Roman"/>
                <w:sz w:val="24"/>
              </w:rPr>
            </w:pPr>
            <w:r w:rsidRPr="002F202A">
              <w:rPr>
                <w:rFonts w:ascii="Times New Roman" w:eastAsia="Calibri" w:hAnsi="Times New Roman" w:cs="Times New Roman"/>
                <w:sz w:val="24"/>
              </w:rPr>
              <w:t>12</w:t>
            </w:r>
          </w:p>
        </w:tc>
      </w:tr>
      <w:tr w:rsidR="00E6328B" w:rsidRPr="002F202A" w14:paraId="214EDDC9" w14:textId="77777777" w:rsidTr="00052A8E">
        <w:tc>
          <w:tcPr>
            <w:tcW w:w="5529" w:type="dxa"/>
          </w:tcPr>
          <w:p w14:paraId="4F83D853" w14:textId="77777777" w:rsidR="00E6328B" w:rsidRPr="002F202A" w:rsidRDefault="00E6328B" w:rsidP="00E6328B">
            <w:pPr>
              <w:spacing w:after="0" w:line="240" w:lineRule="auto"/>
              <w:jc w:val="both"/>
              <w:rPr>
                <w:rFonts w:ascii="Times New Roman" w:eastAsia="Calibri" w:hAnsi="Times New Roman" w:cs="Times New Roman"/>
                <w:sz w:val="24"/>
              </w:rPr>
            </w:pPr>
            <w:r w:rsidRPr="002F202A">
              <w:rPr>
                <w:rFonts w:ascii="Times New Roman" w:eastAsia="Calibri" w:hAnsi="Times New Roman" w:cs="Times New Roman"/>
                <w:sz w:val="24"/>
              </w:rPr>
              <w:t>Посещение</w:t>
            </w:r>
          </w:p>
        </w:tc>
        <w:tc>
          <w:tcPr>
            <w:tcW w:w="3856" w:type="dxa"/>
          </w:tcPr>
          <w:p w14:paraId="100EC2AB" w14:textId="77777777" w:rsidR="00E6328B" w:rsidRPr="002F202A" w:rsidRDefault="00E6328B" w:rsidP="00E6328B">
            <w:pPr>
              <w:spacing w:after="0" w:line="240" w:lineRule="auto"/>
              <w:jc w:val="center"/>
              <w:rPr>
                <w:rFonts w:ascii="Times New Roman" w:eastAsia="Calibri" w:hAnsi="Times New Roman" w:cs="Times New Roman"/>
                <w:sz w:val="24"/>
              </w:rPr>
            </w:pPr>
            <w:r w:rsidRPr="002F202A">
              <w:rPr>
                <w:rFonts w:ascii="Times New Roman" w:eastAsia="Calibri" w:hAnsi="Times New Roman" w:cs="Times New Roman"/>
                <w:sz w:val="24"/>
              </w:rPr>
              <w:t>6</w:t>
            </w:r>
          </w:p>
        </w:tc>
      </w:tr>
      <w:tr w:rsidR="00E6328B" w:rsidRPr="002F202A" w14:paraId="76D57362" w14:textId="77777777" w:rsidTr="00052A8E">
        <w:tc>
          <w:tcPr>
            <w:tcW w:w="5529" w:type="dxa"/>
          </w:tcPr>
          <w:p w14:paraId="699F1C51" w14:textId="77777777" w:rsidR="00E6328B" w:rsidRPr="002F202A" w:rsidRDefault="00E6328B" w:rsidP="00E6328B">
            <w:pPr>
              <w:spacing w:after="0" w:line="240" w:lineRule="auto"/>
              <w:jc w:val="both"/>
              <w:rPr>
                <w:rFonts w:ascii="Times New Roman" w:eastAsia="Calibri" w:hAnsi="Times New Roman" w:cs="Times New Roman"/>
                <w:sz w:val="24"/>
              </w:rPr>
            </w:pPr>
            <w:r w:rsidRPr="002F202A">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856" w:type="dxa"/>
          </w:tcPr>
          <w:p w14:paraId="180E4764" w14:textId="77777777" w:rsidR="00E6328B" w:rsidRPr="002F202A" w:rsidRDefault="00E6328B" w:rsidP="00E6328B">
            <w:pPr>
              <w:spacing w:after="0" w:line="240" w:lineRule="auto"/>
              <w:jc w:val="center"/>
              <w:rPr>
                <w:rFonts w:ascii="Times New Roman" w:eastAsia="Calibri" w:hAnsi="Times New Roman" w:cs="Times New Roman"/>
                <w:sz w:val="24"/>
              </w:rPr>
            </w:pPr>
            <w:r w:rsidRPr="002F202A">
              <w:rPr>
                <w:rFonts w:ascii="Times New Roman" w:eastAsia="Calibri" w:hAnsi="Times New Roman" w:cs="Times New Roman"/>
                <w:sz w:val="24"/>
              </w:rPr>
              <w:t>12</w:t>
            </w:r>
          </w:p>
        </w:tc>
      </w:tr>
      <w:tr w:rsidR="00E6328B" w:rsidRPr="002F202A" w14:paraId="09936D80" w14:textId="77777777" w:rsidTr="00052A8E">
        <w:tc>
          <w:tcPr>
            <w:tcW w:w="5529" w:type="dxa"/>
          </w:tcPr>
          <w:p w14:paraId="75B86F4F" w14:textId="0829B7E6" w:rsidR="00E6328B" w:rsidRPr="002F202A" w:rsidRDefault="000B409E" w:rsidP="00E6328B">
            <w:pPr>
              <w:spacing w:after="0" w:line="240" w:lineRule="auto"/>
              <w:jc w:val="both"/>
              <w:rPr>
                <w:rFonts w:ascii="Times New Roman" w:eastAsia="Calibri" w:hAnsi="Times New Roman" w:cs="Times New Roman"/>
                <w:sz w:val="24"/>
              </w:rPr>
            </w:pPr>
            <w:r w:rsidRPr="002F202A">
              <w:rPr>
                <w:rFonts w:ascii="Times New Roman" w:eastAsia="Calibri" w:hAnsi="Times New Roman" w:cs="Times New Roman"/>
                <w:sz w:val="24"/>
              </w:rPr>
              <w:t>Эссе</w:t>
            </w:r>
            <w:r w:rsidR="00E6328B" w:rsidRPr="002F202A">
              <w:rPr>
                <w:rFonts w:ascii="Times New Roman" w:eastAsia="Calibri" w:hAnsi="Times New Roman" w:cs="Times New Roman"/>
                <w:sz w:val="24"/>
              </w:rPr>
              <w:t xml:space="preserve"> </w:t>
            </w:r>
          </w:p>
        </w:tc>
        <w:tc>
          <w:tcPr>
            <w:tcW w:w="3856" w:type="dxa"/>
          </w:tcPr>
          <w:p w14:paraId="3F931B84" w14:textId="77777777" w:rsidR="00E6328B" w:rsidRPr="002F202A" w:rsidRDefault="00E6328B" w:rsidP="00E6328B">
            <w:pPr>
              <w:spacing w:after="0" w:line="240" w:lineRule="auto"/>
              <w:jc w:val="center"/>
              <w:rPr>
                <w:rFonts w:ascii="Times New Roman" w:eastAsia="Calibri" w:hAnsi="Times New Roman" w:cs="Times New Roman"/>
                <w:sz w:val="24"/>
              </w:rPr>
            </w:pPr>
            <w:r w:rsidRPr="002F202A">
              <w:rPr>
                <w:rFonts w:ascii="Times New Roman" w:eastAsia="Calibri" w:hAnsi="Times New Roman" w:cs="Times New Roman"/>
                <w:sz w:val="24"/>
              </w:rPr>
              <w:t>10</w:t>
            </w:r>
          </w:p>
        </w:tc>
      </w:tr>
      <w:tr w:rsidR="00E6328B" w:rsidRPr="002F202A" w14:paraId="20603EB8" w14:textId="77777777" w:rsidTr="00052A8E">
        <w:tc>
          <w:tcPr>
            <w:tcW w:w="5529" w:type="dxa"/>
          </w:tcPr>
          <w:p w14:paraId="77DC731B" w14:textId="77777777" w:rsidR="00E6328B" w:rsidRPr="002F202A" w:rsidRDefault="00E6328B" w:rsidP="00E6328B">
            <w:pPr>
              <w:spacing w:after="0" w:line="240" w:lineRule="auto"/>
              <w:jc w:val="both"/>
              <w:rPr>
                <w:rFonts w:ascii="Times New Roman" w:eastAsia="Calibri" w:hAnsi="Times New Roman" w:cs="Times New Roman"/>
                <w:sz w:val="24"/>
              </w:rPr>
            </w:pPr>
            <w:r w:rsidRPr="002F202A">
              <w:rPr>
                <w:rFonts w:ascii="Times New Roman" w:eastAsia="Calibri" w:hAnsi="Times New Roman" w:cs="Times New Roman"/>
                <w:sz w:val="24"/>
              </w:rPr>
              <w:t>Итого</w:t>
            </w:r>
          </w:p>
        </w:tc>
        <w:tc>
          <w:tcPr>
            <w:tcW w:w="3856" w:type="dxa"/>
          </w:tcPr>
          <w:p w14:paraId="5F38C812" w14:textId="77777777" w:rsidR="00E6328B" w:rsidRPr="002F202A" w:rsidRDefault="00E6328B" w:rsidP="00E6328B">
            <w:pPr>
              <w:spacing w:after="0" w:line="240" w:lineRule="auto"/>
              <w:jc w:val="center"/>
              <w:rPr>
                <w:rFonts w:ascii="Times New Roman" w:eastAsia="Calibri" w:hAnsi="Times New Roman" w:cs="Times New Roman"/>
                <w:sz w:val="24"/>
              </w:rPr>
            </w:pPr>
            <w:r w:rsidRPr="002F202A">
              <w:rPr>
                <w:rFonts w:ascii="Times New Roman" w:eastAsia="Calibri" w:hAnsi="Times New Roman" w:cs="Times New Roman"/>
                <w:sz w:val="24"/>
              </w:rPr>
              <w:t>40</w:t>
            </w:r>
          </w:p>
        </w:tc>
      </w:tr>
    </w:tbl>
    <w:p w14:paraId="2B69857C" w14:textId="77777777" w:rsidR="00E6328B" w:rsidRPr="002F202A"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2F202A" w:rsidRDefault="00C0065B" w:rsidP="00C0065B">
      <w:pPr>
        <w:spacing w:after="0" w:line="240" w:lineRule="auto"/>
        <w:jc w:val="center"/>
        <w:rPr>
          <w:rFonts w:ascii="Times New Roman" w:eastAsia="Times New Roman" w:hAnsi="Times New Roman" w:cs="Times New Roman"/>
          <w:b/>
          <w:sz w:val="28"/>
          <w:szCs w:val="24"/>
          <w:lang w:eastAsia="ru-RU"/>
        </w:rPr>
      </w:pPr>
      <w:r w:rsidRPr="002F202A">
        <w:rPr>
          <w:rFonts w:ascii="Times New Roman" w:eastAsia="Times New Roman" w:hAnsi="Times New Roman" w:cs="Times New Roman"/>
          <w:b/>
          <w:sz w:val="28"/>
          <w:szCs w:val="28"/>
          <w:lang w:eastAsia="ru-RU"/>
        </w:rPr>
        <w:t xml:space="preserve">Примерные вопросы для научных дискуссий, </w:t>
      </w:r>
      <w:r w:rsidRPr="002F202A">
        <w:rPr>
          <w:rFonts w:ascii="Times New Roman" w:eastAsia="Times New Roman" w:hAnsi="Times New Roman" w:cs="Times New Roman"/>
          <w:b/>
          <w:sz w:val="28"/>
          <w:szCs w:val="24"/>
          <w:lang w:eastAsia="ru-RU"/>
        </w:rPr>
        <w:t>докладов и презентаций</w:t>
      </w:r>
    </w:p>
    <w:p w14:paraId="1462EF01" w14:textId="77777777" w:rsidR="002A6D29" w:rsidRPr="002F202A" w:rsidRDefault="002A6D29" w:rsidP="00C0065B">
      <w:pPr>
        <w:spacing w:after="0" w:line="240" w:lineRule="auto"/>
        <w:jc w:val="center"/>
        <w:rPr>
          <w:rFonts w:ascii="Times New Roman" w:eastAsia="Times New Roman" w:hAnsi="Times New Roman" w:cs="Times New Roman"/>
          <w:b/>
          <w:sz w:val="28"/>
          <w:szCs w:val="24"/>
          <w:lang w:eastAsia="ru-RU"/>
        </w:rPr>
      </w:pPr>
    </w:p>
    <w:p w14:paraId="4E16D2AB" w14:textId="05D71D61" w:rsidR="002A6D29" w:rsidRPr="002F202A" w:rsidRDefault="002A6D29" w:rsidP="00052A8E">
      <w:pPr>
        <w:pStyle w:val="af0"/>
        <w:widowControl w:val="0"/>
        <w:numPr>
          <w:ilvl w:val="0"/>
          <w:numId w:val="8"/>
        </w:numPr>
        <w:tabs>
          <w:tab w:val="left" w:pos="315"/>
        </w:tabs>
        <w:spacing w:after="0" w:line="240" w:lineRule="auto"/>
        <w:ind w:left="357" w:hanging="357"/>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Понятийный аппарат инсайдерской деятельности и манипулированием рынка</w:t>
      </w:r>
    </w:p>
    <w:p w14:paraId="09A44010" w14:textId="64410B9D" w:rsidR="002A6D29" w:rsidRPr="002F202A" w:rsidRDefault="002A6D29" w:rsidP="00052A8E">
      <w:pPr>
        <w:pStyle w:val="af0"/>
        <w:widowControl w:val="0"/>
        <w:numPr>
          <w:ilvl w:val="0"/>
          <w:numId w:val="8"/>
        </w:numPr>
        <w:tabs>
          <w:tab w:val="left" w:pos="315"/>
        </w:tabs>
        <w:spacing w:after="0" w:line="240" w:lineRule="auto"/>
        <w:ind w:left="357" w:hanging="357"/>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 xml:space="preserve">Особенности </w:t>
      </w:r>
      <w:r w:rsidR="00052A8E" w:rsidRPr="002F202A">
        <w:rPr>
          <w:rFonts w:ascii="Times New Roman" w:eastAsia="Times New Roman" w:hAnsi="Times New Roman"/>
          <w:sz w:val="28"/>
          <w:szCs w:val="28"/>
          <w:lang w:eastAsia="ru-RU"/>
        </w:rPr>
        <w:t xml:space="preserve">выявления </w:t>
      </w:r>
      <w:r w:rsidRPr="002F202A">
        <w:rPr>
          <w:rFonts w:ascii="Times New Roman" w:eastAsia="Times New Roman" w:hAnsi="Times New Roman"/>
          <w:sz w:val="28"/>
          <w:szCs w:val="28"/>
          <w:lang w:eastAsia="ru-RU"/>
        </w:rPr>
        <w:t xml:space="preserve">инсайдерской деятельности и </w:t>
      </w:r>
      <w:proofErr w:type="spellStart"/>
      <w:r w:rsidRPr="002F202A">
        <w:rPr>
          <w:rFonts w:ascii="Times New Roman" w:eastAsia="Times New Roman" w:hAnsi="Times New Roman"/>
          <w:sz w:val="28"/>
          <w:szCs w:val="28"/>
          <w:lang w:eastAsia="ru-RU"/>
        </w:rPr>
        <w:t>манипудирования</w:t>
      </w:r>
      <w:proofErr w:type="spellEnd"/>
      <w:r w:rsidRPr="002F202A">
        <w:rPr>
          <w:rFonts w:ascii="Times New Roman" w:eastAsia="Times New Roman" w:hAnsi="Times New Roman"/>
          <w:sz w:val="28"/>
          <w:szCs w:val="28"/>
          <w:lang w:eastAsia="ru-RU"/>
        </w:rPr>
        <w:t xml:space="preserve"> рынка.</w:t>
      </w:r>
    </w:p>
    <w:p w14:paraId="2E677D9F" w14:textId="4DBAB211" w:rsidR="00052A8E" w:rsidRPr="002F202A" w:rsidRDefault="00052A8E" w:rsidP="00052A8E">
      <w:pPr>
        <w:pStyle w:val="af0"/>
        <w:widowControl w:val="0"/>
        <w:numPr>
          <w:ilvl w:val="0"/>
          <w:numId w:val="8"/>
        </w:numPr>
        <w:tabs>
          <w:tab w:val="left" w:pos="315"/>
        </w:tabs>
        <w:spacing w:after="0" w:line="240" w:lineRule="auto"/>
        <w:ind w:left="357" w:hanging="357"/>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 xml:space="preserve">Последствия осуществления инсайдерской деятельности и </w:t>
      </w:r>
      <w:proofErr w:type="spellStart"/>
      <w:r w:rsidRPr="002F202A">
        <w:rPr>
          <w:rFonts w:ascii="Times New Roman" w:eastAsia="Times New Roman" w:hAnsi="Times New Roman"/>
          <w:sz w:val="28"/>
          <w:szCs w:val="28"/>
          <w:lang w:eastAsia="ru-RU"/>
        </w:rPr>
        <w:t>манипудирования</w:t>
      </w:r>
      <w:proofErr w:type="spellEnd"/>
      <w:r w:rsidRPr="002F202A">
        <w:rPr>
          <w:rFonts w:ascii="Times New Roman" w:eastAsia="Times New Roman" w:hAnsi="Times New Roman"/>
          <w:sz w:val="28"/>
          <w:szCs w:val="28"/>
          <w:lang w:eastAsia="ru-RU"/>
        </w:rPr>
        <w:t xml:space="preserve"> рынка</w:t>
      </w:r>
    </w:p>
    <w:p w14:paraId="0E4E103E" w14:textId="2F4E816E" w:rsidR="00052A8E" w:rsidRPr="002F202A" w:rsidRDefault="00052A8E" w:rsidP="00052A8E">
      <w:pPr>
        <w:pStyle w:val="af0"/>
        <w:widowControl w:val="0"/>
        <w:numPr>
          <w:ilvl w:val="0"/>
          <w:numId w:val="8"/>
        </w:numPr>
        <w:tabs>
          <w:tab w:val="left" w:pos="315"/>
        </w:tabs>
        <w:spacing w:after="0" w:line="240" w:lineRule="auto"/>
        <w:ind w:left="357" w:hanging="357"/>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 xml:space="preserve">Признаки инсайдерской деятельности и </w:t>
      </w:r>
      <w:proofErr w:type="spellStart"/>
      <w:r w:rsidRPr="002F202A">
        <w:rPr>
          <w:rFonts w:ascii="Times New Roman" w:eastAsia="Times New Roman" w:hAnsi="Times New Roman"/>
          <w:sz w:val="28"/>
          <w:szCs w:val="28"/>
          <w:lang w:eastAsia="ru-RU"/>
        </w:rPr>
        <w:t>манипудирования</w:t>
      </w:r>
      <w:proofErr w:type="spellEnd"/>
      <w:r w:rsidRPr="002F202A">
        <w:rPr>
          <w:rFonts w:ascii="Times New Roman" w:eastAsia="Times New Roman" w:hAnsi="Times New Roman"/>
          <w:sz w:val="28"/>
          <w:szCs w:val="28"/>
          <w:lang w:eastAsia="ru-RU"/>
        </w:rPr>
        <w:t xml:space="preserve"> рынка</w:t>
      </w:r>
    </w:p>
    <w:p w14:paraId="7D3A6B7E" w14:textId="77777777" w:rsidR="002A6D29" w:rsidRPr="002F202A" w:rsidRDefault="002A6D29" w:rsidP="00052A8E">
      <w:pPr>
        <w:pStyle w:val="af0"/>
        <w:widowControl w:val="0"/>
        <w:numPr>
          <w:ilvl w:val="0"/>
          <w:numId w:val="8"/>
        </w:numPr>
        <w:tabs>
          <w:tab w:val="left" w:pos="315"/>
        </w:tabs>
        <w:spacing w:after="0" w:line="240" w:lineRule="auto"/>
        <w:ind w:left="357" w:hanging="357"/>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 xml:space="preserve">История возникновения инсайдерской деятельности и манипулирования рынка. </w:t>
      </w:r>
    </w:p>
    <w:p w14:paraId="799CCD7A" w14:textId="6FF765D2" w:rsidR="002A6D29" w:rsidRPr="002F202A" w:rsidRDefault="002A6D29" w:rsidP="00052A8E">
      <w:pPr>
        <w:numPr>
          <w:ilvl w:val="0"/>
          <w:numId w:val="8"/>
        </w:numPr>
        <w:spacing w:after="0" w:line="240" w:lineRule="auto"/>
        <w:ind w:left="357" w:hanging="357"/>
        <w:contextualSpacing/>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Основные аспекты Федерального закона "О противодействии неправомерному использованию инсайдерской информации и манипулированию рынком»</w:t>
      </w:r>
    </w:p>
    <w:p w14:paraId="25569C90" w14:textId="777CF3A8" w:rsidR="00995524" w:rsidRPr="002F202A" w:rsidRDefault="00995524" w:rsidP="00052A8E">
      <w:pPr>
        <w:numPr>
          <w:ilvl w:val="0"/>
          <w:numId w:val="8"/>
        </w:numPr>
        <w:spacing w:after="0" w:line="240" w:lineRule="auto"/>
        <w:ind w:left="357" w:hanging="357"/>
        <w:contextualSpacing/>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Понятие и классификация </w:t>
      </w:r>
      <w:r w:rsidR="002A6D29" w:rsidRPr="002F202A">
        <w:rPr>
          <w:rFonts w:ascii="Times New Roman" w:eastAsia="Times New Roman" w:hAnsi="Times New Roman" w:cs="Times New Roman"/>
          <w:sz w:val="28"/>
          <w:szCs w:val="28"/>
          <w:lang w:eastAsia="ru-RU"/>
        </w:rPr>
        <w:t>рыночных манипуляций</w:t>
      </w:r>
      <w:r w:rsidRPr="002F202A">
        <w:rPr>
          <w:rFonts w:ascii="Times New Roman" w:eastAsia="Times New Roman" w:hAnsi="Times New Roman" w:cs="Times New Roman"/>
          <w:sz w:val="28"/>
          <w:szCs w:val="28"/>
          <w:lang w:eastAsia="ru-RU"/>
        </w:rPr>
        <w:t>.</w:t>
      </w:r>
    </w:p>
    <w:p w14:paraId="1E300D53" w14:textId="77777777" w:rsidR="002A6D29" w:rsidRPr="002F202A" w:rsidRDefault="002A6D29" w:rsidP="00052A8E">
      <w:pPr>
        <w:pStyle w:val="af0"/>
        <w:widowControl w:val="0"/>
        <w:numPr>
          <w:ilvl w:val="0"/>
          <w:numId w:val="8"/>
        </w:numPr>
        <w:spacing w:after="0" w:line="240" w:lineRule="auto"/>
        <w:ind w:left="357" w:hanging="357"/>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 xml:space="preserve">Примеры вывяленных манипуляций на рынке Центральным Банком РФ </w:t>
      </w:r>
    </w:p>
    <w:p w14:paraId="283FF1AE" w14:textId="69AA34C5" w:rsidR="002A6D29" w:rsidRPr="002F202A" w:rsidRDefault="00052A8E" w:rsidP="00052A8E">
      <w:pPr>
        <w:pStyle w:val="af0"/>
        <w:widowControl w:val="0"/>
        <w:numPr>
          <w:ilvl w:val="0"/>
          <w:numId w:val="8"/>
        </w:numPr>
        <w:spacing w:after="0" w:line="240" w:lineRule="auto"/>
        <w:ind w:left="357" w:hanging="357"/>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lastRenderedPageBreak/>
        <w:t>А</w:t>
      </w:r>
      <w:r w:rsidR="002A6D29" w:rsidRPr="002F202A">
        <w:rPr>
          <w:rFonts w:ascii="Times New Roman" w:eastAsia="Times New Roman" w:hAnsi="Times New Roman"/>
          <w:sz w:val="28"/>
          <w:szCs w:val="28"/>
          <w:lang w:eastAsia="ru-RU"/>
        </w:rPr>
        <w:t>лгоритм</w:t>
      </w:r>
      <w:r w:rsidRPr="002F202A">
        <w:rPr>
          <w:rFonts w:ascii="Times New Roman" w:eastAsia="Times New Roman" w:hAnsi="Times New Roman"/>
          <w:sz w:val="28"/>
          <w:szCs w:val="28"/>
          <w:lang w:eastAsia="ru-RU"/>
        </w:rPr>
        <w:t>ы</w:t>
      </w:r>
      <w:r w:rsidR="002A6D29" w:rsidRPr="002F202A">
        <w:rPr>
          <w:rFonts w:ascii="Times New Roman" w:eastAsia="Times New Roman" w:hAnsi="Times New Roman"/>
          <w:sz w:val="28"/>
          <w:szCs w:val="28"/>
          <w:lang w:eastAsia="ru-RU"/>
        </w:rPr>
        <w:t xml:space="preserve"> выявления </w:t>
      </w:r>
      <w:r w:rsidRPr="002F202A">
        <w:rPr>
          <w:rFonts w:ascii="Times New Roman" w:eastAsia="Times New Roman" w:hAnsi="Times New Roman"/>
          <w:sz w:val="28"/>
          <w:szCs w:val="28"/>
          <w:lang w:eastAsia="ru-RU"/>
        </w:rPr>
        <w:t xml:space="preserve">инсайдерской деятельности и </w:t>
      </w:r>
      <w:r w:rsidR="002A6D29" w:rsidRPr="002F202A">
        <w:rPr>
          <w:rFonts w:ascii="Times New Roman" w:eastAsia="Times New Roman" w:hAnsi="Times New Roman"/>
          <w:sz w:val="28"/>
          <w:szCs w:val="28"/>
          <w:lang w:eastAsia="ru-RU"/>
        </w:rPr>
        <w:t>манипулятивных сделок на отечественном фондовом рынке</w:t>
      </w:r>
      <w:r w:rsidR="002A6D29" w:rsidRPr="002F202A">
        <w:rPr>
          <w:sz w:val="28"/>
          <w:szCs w:val="28"/>
        </w:rPr>
        <w:t xml:space="preserve"> </w:t>
      </w:r>
    </w:p>
    <w:p w14:paraId="59C11ABB" w14:textId="77777777" w:rsidR="00052A8E" w:rsidRPr="002F202A" w:rsidRDefault="00052A8E" w:rsidP="00052A8E">
      <w:pPr>
        <w:numPr>
          <w:ilvl w:val="0"/>
          <w:numId w:val="8"/>
        </w:numPr>
        <w:spacing w:after="0" w:line="240" w:lineRule="auto"/>
        <w:ind w:left="357" w:hanging="357"/>
        <w:contextualSpacing/>
        <w:jc w:val="both"/>
        <w:rPr>
          <w:rFonts w:ascii="Times New Roman" w:eastAsia="Times New Roman" w:hAnsi="Times New Roman" w:cs="Times New Roman"/>
          <w:sz w:val="28"/>
          <w:szCs w:val="28"/>
          <w:lang w:eastAsia="ru-RU"/>
        </w:rPr>
      </w:pPr>
      <w:r w:rsidRPr="002F202A">
        <w:rPr>
          <w:rFonts w:ascii="Times New Roman" w:eastAsia="Times New Roman" w:hAnsi="Times New Roman"/>
          <w:sz w:val="28"/>
          <w:szCs w:val="28"/>
          <w:lang w:eastAsia="ru-RU"/>
        </w:rPr>
        <w:t xml:space="preserve">Международный опыт выявления инсайдерской деятельности и манипулирования рынком </w:t>
      </w:r>
    </w:p>
    <w:p w14:paraId="298E79BD" w14:textId="602B7057" w:rsidR="002A6D29" w:rsidRPr="002F202A" w:rsidRDefault="002A6D29" w:rsidP="00052A8E">
      <w:pPr>
        <w:numPr>
          <w:ilvl w:val="0"/>
          <w:numId w:val="8"/>
        </w:numPr>
        <w:spacing w:after="0" w:line="240" w:lineRule="auto"/>
        <w:ind w:left="357" w:hanging="357"/>
        <w:contextualSpacing/>
        <w:jc w:val="both"/>
        <w:rPr>
          <w:rFonts w:ascii="Times New Roman" w:eastAsia="Times New Roman" w:hAnsi="Times New Roman" w:cs="Times New Roman"/>
          <w:sz w:val="28"/>
          <w:szCs w:val="28"/>
          <w:lang w:eastAsia="ru-RU"/>
        </w:rPr>
      </w:pPr>
      <w:r w:rsidRPr="002F202A">
        <w:rPr>
          <w:rFonts w:ascii="Times New Roman" w:eastAsia="Times New Roman" w:hAnsi="Times New Roman"/>
          <w:sz w:val="28"/>
          <w:szCs w:val="28"/>
          <w:lang w:eastAsia="ru-RU"/>
        </w:rPr>
        <w:t xml:space="preserve">Государственное регулирование повышения эффективности организации </w:t>
      </w:r>
      <w:r w:rsidRPr="002F202A">
        <w:rPr>
          <w:rFonts w:ascii="Times New Roman" w:eastAsia="Times New Roman" w:hAnsi="Times New Roman" w:cs="Times New Roman"/>
          <w:sz w:val="28"/>
          <w:szCs w:val="28"/>
          <w:lang w:eastAsia="ru-RU"/>
        </w:rPr>
        <w:t>финансовых расследований инсайдерской деятельности и манипулирования рынком</w:t>
      </w:r>
    </w:p>
    <w:p w14:paraId="4C30EDAE" w14:textId="77777777" w:rsidR="00052A8E" w:rsidRPr="002F202A" w:rsidRDefault="00052A8E" w:rsidP="00052A8E">
      <w:pPr>
        <w:pStyle w:val="af0"/>
        <w:numPr>
          <w:ilvl w:val="0"/>
          <w:numId w:val="8"/>
        </w:numPr>
        <w:spacing w:after="0" w:line="240" w:lineRule="auto"/>
        <w:ind w:left="357" w:hanging="357"/>
        <w:jc w:val="both"/>
        <w:rPr>
          <w:rFonts w:ascii="Times New Roman" w:hAnsi="Times New Roman"/>
          <w:sz w:val="28"/>
          <w:szCs w:val="28"/>
        </w:rPr>
      </w:pPr>
      <w:r w:rsidRPr="002F202A">
        <w:rPr>
          <w:rFonts w:ascii="Times New Roman" w:eastAsiaTheme="minorHAnsi" w:hAnsi="Times New Roman"/>
          <w:sz w:val="28"/>
          <w:szCs w:val="28"/>
        </w:rPr>
        <w:t xml:space="preserve">Источники информации выявления </w:t>
      </w:r>
      <w:r w:rsidRPr="002F202A">
        <w:rPr>
          <w:rFonts w:ascii="Times New Roman" w:eastAsia="Times New Roman" w:hAnsi="Times New Roman"/>
          <w:sz w:val="28"/>
          <w:szCs w:val="28"/>
          <w:lang w:eastAsia="ru-RU"/>
        </w:rPr>
        <w:t>инсайдерской деятельности и манипулирования рынком</w:t>
      </w:r>
    </w:p>
    <w:p w14:paraId="0C1AFFFC" w14:textId="77777777" w:rsidR="00052A8E" w:rsidRPr="002F202A" w:rsidRDefault="00052A8E" w:rsidP="00052A8E">
      <w:pPr>
        <w:pStyle w:val="af0"/>
        <w:numPr>
          <w:ilvl w:val="0"/>
          <w:numId w:val="8"/>
        </w:numPr>
        <w:spacing w:after="0" w:line="240" w:lineRule="auto"/>
        <w:ind w:left="357" w:hanging="357"/>
        <w:jc w:val="both"/>
        <w:rPr>
          <w:rFonts w:ascii="Times New Roman" w:hAnsi="Times New Roman"/>
          <w:sz w:val="28"/>
          <w:szCs w:val="28"/>
        </w:rPr>
      </w:pPr>
      <w:r w:rsidRPr="002F202A">
        <w:rPr>
          <w:rFonts w:ascii="Times New Roman" w:hAnsi="Times New Roman"/>
          <w:sz w:val="28"/>
          <w:szCs w:val="28"/>
        </w:rPr>
        <w:t>Экономический эффект от внедрения средств автоматизации, в частности алгоритмов сбора информации и обнаружения манипулятивных действий</w:t>
      </w:r>
    </w:p>
    <w:p w14:paraId="6FBF67EA" w14:textId="77777777" w:rsidR="00052A8E" w:rsidRPr="002F202A" w:rsidRDefault="00052A8E" w:rsidP="00052A8E">
      <w:pPr>
        <w:pStyle w:val="af0"/>
        <w:numPr>
          <w:ilvl w:val="0"/>
          <w:numId w:val="8"/>
        </w:numPr>
        <w:spacing w:after="0" w:line="240" w:lineRule="auto"/>
        <w:ind w:left="357" w:hanging="357"/>
        <w:jc w:val="both"/>
        <w:rPr>
          <w:rFonts w:ascii="Times New Roman" w:hAnsi="Times New Roman"/>
          <w:sz w:val="28"/>
          <w:szCs w:val="28"/>
        </w:rPr>
      </w:pPr>
      <w:r w:rsidRPr="002F202A">
        <w:rPr>
          <w:rFonts w:ascii="Times New Roman" w:hAnsi="Times New Roman"/>
          <w:sz w:val="28"/>
          <w:szCs w:val="28"/>
        </w:rPr>
        <w:t xml:space="preserve">Организация документооборота в процессе организации финансовых расследований </w:t>
      </w:r>
      <w:r w:rsidRPr="002F202A">
        <w:rPr>
          <w:rFonts w:ascii="Times New Roman" w:eastAsia="Times New Roman" w:hAnsi="Times New Roman"/>
          <w:sz w:val="28"/>
          <w:szCs w:val="28"/>
          <w:lang w:eastAsia="ru-RU"/>
        </w:rPr>
        <w:t>инсайдерской деятельности и манипулирования рынком</w:t>
      </w:r>
    </w:p>
    <w:p w14:paraId="1ADD4ED3" w14:textId="647DC0B7" w:rsidR="0061402C" w:rsidRPr="002F202A" w:rsidRDefault="00052A8E" w:rsidP="0061402C">
      <w:pPr>
        <w:numPr>
          <w:ilvl w:val="0"/>
          <w:numId w:val="8"/>
        </w:numPr>
        <w:spacing w:after="0" w:line="240" w:lineRule="auto"/>
        <w:ind w:left="357" w:hanging="357"/>
        <w:contextualSpacing/>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Направление документов в регулирующие органы.</w:t>
      </w:r>
      <w:bookmarkEnd w:id="33"/>
      <w:bookmarkEnd w:id="34"/>
    </w:p>
    <w:p w14:paraId="3725C460" w14:textId="77777777" w:rsidR="00923A8E" w:rsidRPr="002F202A"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2F202A">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2F202A" w:rsidRDefault="00923A8E" w:rsidP="00923A8E">
      <w:pPr>
        <w:spacing w:after="0" w:line="240" w:lineRule="auto"/>
        <w:rPr>
          <w:rFonts w:ascii="Times New Roman" w:eastAsia="Times New Roman" w:hAnsi="Times New Roman" w:cs="Times New Roman"/>
          <w:sz w:val="24"/>
          <w:szCs w:val="24"/>
          <w:lang w:eastAsia="ru-RU"/>
        </w:rPr>
      </w:pPr>
    </w:p>
    <w:p w14:paraId="1A9549DB" w14:textId="33EF8419" w:rsidR="00A1385E" w:rsidRPr="002F202A" w:rsidRDefault="00A1385E" w:rsidP="00A1385E">
      <w:pPr>
        <w:pStyle w:val="af0"/>
        <w:numPr>
          <w:ilvl w:val="0"/>
          <w:numId w:val="9"/>
        </w:numPr>
        <w:spacing w:after="0" w:line="240" w:lineRule="auto"/>
        <w:jc w:val="both"/>
        <w:rPr>
          <w:rFonts w:ascii="Times New Roman" w:eastAsia="Times New Roman" w:hAnsi="Times New Roman" w:cs="Arial Unicode MS"/>
          <w:b/>
          <w:bCs/>
          <w:sz w:val="28"/>
          <w:szCs w:val="28"/>
          <w:lang w:eastAsia="ru-RU"/>
        </w:rPr>
      </w:pPr>
      <w:bookmarkStart w:id="37" w:name="_Toc423080110"/>
      <w:bookmarkStart w:id="38" w:name="_Toc506804994"/>
      <w:r w:rsidRPr="002F202A">
        <w:rPr>
          <w:rFonts w:ascii="Times New Roman" w:eastAsia="Times New Roman" w:hAnsi="Times New Roman" w:cs="Arial Unicode MS"/>
          <w:b/>
          <w:bCs/>
          <w:sz w:val="28"/>
          <w:szCs w:val="28"/>
          <w:lang w:eastAsia="ru-RU"/>
        </w:rPr>
        <w:t>Меры наказания в зависимости от тяжести нарушения могут предусматривать: штраф, принудительные работы с лишением права занимать определённые должности или даже лишение свободы.</w:t>
      </w:r>
    </w:p>
    <w:p w14:paraId="4FD868B0" w14:textId="06B997B6" w:rsidR="00D10291" w:rsidRPr="002F202A" w:rsidRDefault="00A1385E" w:rsidP="00A81BD8">
      <w:pPr>
        <w:pStyle w:val="af0"/>
        <w:numPr>
          <w:ilvl w:val="0"/>
          <w:numId w:val="14"/>
        </w:numPr>
        <w:spacing w:after="0" w:line="240" w:lineRule="auto"/>
        <w:ind w:left="1418"/>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штраф</w:t>
      </w:r>
      <w:r w:rsidR="00D10291" w:rsidRPr="002F202A">
        <w:rPr>
          <w:rFonts w:ascii="Times New Roman" w:eastAsia="Times New Roman" w:hAnsi="Times New Roman" w:cs="Arial Unicode MS"/>
          <w:bCs/>
          <w:sz w:val="28"/>
          <w:szCs w:val="28"/>
          <w:lang w:eastAsia="ru-RU"/>
        </w:rPr>
        <w:t>;</w:t>
      </w:r>
    </w:p>
    <w:p w14:paraId="3C3502D3" w14:textId="7F0D8322" w:rsidR="00D10291" w:rsidRPr="002F202A" w:rsidRDefault="00A1385E" w:rsidP="00A81BD8">
      <w:pPr>
        <w:pStyle w:val="af0"/>
        <w:numPr>
          <w:ilvl w:val="0"/>
          <w:numId w:val="14"/>
        </w:numPr>
        <w:spacing w:after="0" w:line="240" w:lineRule="auto"/>
        <w:ind w:left="1418"/>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принудительные работы с лишением права занимать определённые должности, штрафы</w:t>
      </w:r>
      <w:r w:rsidR="00D10291" w:rsidRPr="002F202A">
        <w:rPr>
          <w:rFonts w:ascii="Times New Roman" w:eastAsia="Times New Roman" w:hAnsi="Times New Roman" w:cs="Arial Unicode MS"/>
          <w:bCs/>
          <w:sz w:val="28"/>
          <w:szCs w:val="28"/>
          <w:lang w:eastAsia="ru-RU"/>
        </w:rPr>
        <w:t>;</w:t>
      </w:r>
    </w:p>
    <w:p w14:paraId="58BA3F27" w14:textId="05A3148F" w:rsidR="00D10291" w:rsidRPr="002F202A" w:rsidRDefault="00A1385E" w:rsidP="00A81BD8">
      <w:pPr>
        <w:pStyle w:val="af0"/>
        <w:numPr>
          <w:ilvl w:val="0"/>
          <w:numId w:val="14"/>
        </w:numPr>
        <w:spacing w:after="0" w:line="240" w:lineRule="auto"/>
        <w:ind w:left="1418"/>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лишение свободы до трех лет</w:t>
      </w:r>
      <w:r w:rsidR="00D10291" w:rsidRPr="002F202A">
        <w:rPr>
          <w:rFonts w:ascii="Times New Roman" w:eastAsia="Times New Roman" w:hAnsi="Times New Roman" w:cs="Arial Unicode MS"/>
          <w:bCs/>
          <w:sz w:val="28"/>
          <w:szCs w:val="28"/>
          <w:lang w:eastAsia="ru-RU"/>
        </w:rPr>
        <w:t>;</w:t>
      </w:r>
    </w:p>
    <w:p w14:paraId="7C15A796" w14:textId="37D9EB05" w:rsidR="00D10291" w:rsidRPr="002F202A" w:rsidRDefault="00A1385E" w:rsidP="00A81BD8">
      <w:pPr>
        <w:pStyle w:val="af0"/>
        <w:numPr>
          <w:ilvl w:val="0"/>
          <w:numId w:val="14"/>
        </w:numPr>
        <w:spacing w:after="0" w:line="240" w:lineRule="auto"/>
        <w:ind w:left="1418"/>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штраф, принудительные работы с лишением права занимать определённые должности или даже лишение свободы</w:t>
      </w:r>
      <w:r w:rsidR="00D10291" w:rsidRPr="002F202A">
        <w:rPr>
          <w:rFonts w:ascii="Times New Roman" w:eastAsia="Times New Roman" w:hAnsi="Times New Roman" w:cs="Arial Unicode MS"/>
          <w:bCs/>
          <w:sz w:val="28"/>
          <w:szCs w:val="28"/>
          <w:lang w:eastAsia="ru-RU"/>
        </w:rPr>
        <w:t>.</w:t>
      </w:r>
    </w:p>
    <w:p w14:paraId="403467F7" w14:textId="7821DB5D" w:rsidR="00A1385E" w:rsidRPr="002F202A" w:rsidRDefault="00A1385E" w:rsidP="00A1385E">
      <w:pPr>
        <w:numPr>
          <w:ilvl w:val="0"/>
          <w:numId w:val="9"/>
        </w:numPr>
        <w:spacing w:after="0" w:line="240" w:lineRule="auto"/>
        <w:jc w:val="both"/>
        <w:rPr>
          <w:rFonts w:ascii="Times New Roman" w:eastAsia="Times New Roman" w:hAnsi="Times New Roman" w:cs="Arial Unicode MS"/>
          <w:b/>
          <w:bCs/>
          <w:sz w:val="28"/>
          <w:szCs w:val="28"/>
          <w:lang w:eastAsia="ru-RU"/>
        </w:rPr>
      </w:pPr>
      <w:r w:rsidRPr="002F202A">
        <w:rPr>
          <w:rFonts w:ascii="Times New Roman" w:eastAsia="Times New Roman" w:hAnsi="Times New Roman" w:cs="Arial Unicode MS"/>
          <w:b/>
          <w:bCs/>
          <w:sz w:val="28"/>
          <w:szCs w:val="28"/>
          <w:lang w:eastAsia="ru-RU"/>
        </w:rPr>
        <w:t>Контроль за соблюдением требований законодательства Российской Федерации о противодействии неправомерному использованию инсайдерской информации и манипулированию рынком осуществляется…</w:t>
      </w:r>
    </w:p>
    <w:p w14:paraId="3C7D9A7B" w14:textId="15E6B05D" w:rsidR="00D10291" w:rsidRPr="002F202A" w:rsidRDefault="00A1385E" w:rsidP="00A81BD8">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Банком России</w:t>
      </w:r>
      <w:r w:rsidR="00D10291" w:rsidRPr="002F202A">
        <w:rPr>
          <w:rFonts w:ascii="Times New Roman" w:eastAsia="Times New Roman" w:hAnsi="Times New Roman" w:cs="Arial Unicode MS"/>
          <w:bCs/>
          <w:sz w:val="28"/>
          <w:szCs w:val="28"/>
          <w:lang w:eastAsia="ru-RU"/>
        </w:rPr>
        <w:t>;</w:t>
      </w:r>
    </w:p>
    <w:p w14:paraId="399C26AB" w14:textId="1F8BB048" w:rsidR="00D10291" w:rsidRPr="002F202A" w:rsidRDefault="00A1385E" w:rsidP="00A81BD8">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Банком России и Росфинмониторингом</w:t>
      </w:r>
      <w:r w:rsidR="00D10291" w:rsidRPr="002F202A">
        <w:rPr>
          <w:rFonts w:ascii="Times New Roman" w:eastAsia="Times New Roman" w:hAnsi="Times New Roman" w:cs="Arial Unicode MS"/>
          <w:bCs/>
          <w:sz w:val="28"/>
          <w:szCs w:val="28"/>
          <w:lang w:eastAsia="ru-RU"/>
        </w:rPr>
        <w:t>;</w:t>
      </w:r>
    </w:p>
    <w:p w14:paraId="36843AA0" w14:textId="2029687A" w:rsidR="00D10291" w:rsidRPr="002F202A" w:rsidRDefault="00A1385E" w:rsidP="00A81BD8">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Министерством финансов РФ и Росфинмониторингом</w:t>
      </w:r>
      <w:r w:rsidR="00D10291" w:rsidRPr="002F202A">
        <w:rPr>
          <w:rFonts w:ascii="Times New Roman" w:eastAsia="Times New Roman" w:hAnsi="Times New Roman" w:cs="Arial Unicode MS"/>
          <w:bCs/>
          <w:sz w:val="28"/>
          <w:szCs w:val="28"/>
          <w:lang w:eastAsia="ru-RU"/>
        </w:rPr>
        <w:t>;</w:t>
      </w:r>
    </w:p>
    <w:p w14:paraId="09C9D110" w14:textId="1555A54C" w:rsidR="00D10291" w:rsidRPr="002F202A" w:rsidRDefault="00A1385E" w:rsidP="00A81BD8">
      <w:pPr>
        <w:pStyle w:val="af0"/>
        <w:numPr>
          <w:ilvl w:val="0"/>
          <w:numId w:val="15"/>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Министерством финансов РФ и Банком России</w:t>
      </w:r>
      <w:r w:rsidR="00D10291" w:rsidRPr="002F202A">
        <w:rPr>
          <w:rFonts w:ascii="Times New Roman" w:eastAsia="Times New Roman" w:hAnsi="Times New Roman" w:cs="Arial Unicode MS"/>
          <w:bCs/>
          <w:sz w:val="28"/>
          <w:szCs w:val="28"/>
          <w:lang w:eastAsia="ru-RU"/>
        </w:rPr>
        <w:t>.</w:t>
      </w:r>
    </w:p>
    <w:p w14:paraId="3C61EBFB" w14:textId="55E14001" w:rsidR="00A1385E" w:rsidRPr="002F202A" w:rsidRDefault="00A1385E" w:rsidP="00A1385E">
      <w:pPr>
        <w:numPr>
          <w:ilvl w:val="0"/>
          <w:numId w:val="9"/>
        </w:numPr>
        <w:spacing w:after="0" w:line="240" w:lineRule="auto"/>
        <w:ind w:left="0" w:firstLine="426"/>
        <w:jc w:val="both"/>
        <w:rPr>
          <w:rFonts w:ascii="Times New Roman" w:eastAsia="Times New Roman" w:hAnsi="Times New Roman" w:cs="Arial Unicode MS"/>
          <w:b/>
          <w:bCs/>
          <w:sz w:val="28"/>
          <w:szCs w:val="28"/>
          <w:lang w:eastAsia="ru-RU"/>
        </w:rPr>
      </w:pPr>
      <w:r w:rsidRPr="002F202A">
        <w:rPr>
          <w:rFonts w:ascii="Times New Roman" w:eastAsia="Times New Roman" w:hAnsi="Times New Roman" w:cs="Arial Unicode MS"/>
          <w:b/>
          <w:bCs/>
          <w:sz w:val="28"/>
          <w:szCs w:val="28"/>
          <w:lang w:eastAsia="ru-RU"/>
        </w:rPr>
        <w:t>Обязанность по выявлению и предотвращению рыночных манипуляций возложена:</w:t>
      </w:r>
    </w:p>
    <w:p w14:paraId="4BAD0F50" w14:textId="68705A2D" w:rsidR="0051353C" w:rsidRPr="002F202A" w:rsidRDefault="00A1385E" w:rsidP="00A81BD8">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на участников финансового рынка</w:t>
      </w:r>
      <w:r w:rsidR="0051353C" w:rsidRPr="002F202A">
        <w:rPr>
          <w:rFonts w:ascii="Times New Roman" w:eastAsia="Times New Roman" w:hAnsi="Times New Roman" w:cs="Arial Unicode MS"/>
          <w:bCs/>
          <w:sz w:val="28"/>
          <w:szCs w:val="28"/>
          <w:lang w:eastAsia="ru-RU"/>
        </w:rPr>
        <w:t>;</w:t>
      </w:r>
    </w:p>
    <w:p w14:paraId="493148DA" w14:textId="6CC3F975" w:rsidR="0051353C" w:rsidRPr="002F202A" w:rsidRDefault="00A1385E" w:rsidP="00A81BD8">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на участников финансового рынка, на организаторов торгов и саморегулируемые организации</w:t>
      </w:r>
      <w:r w:rsidR="0051353C" w:rsidRPr="002F202A">
        <w:rPr>
          <w:rFonts w:ascii="Times New Roman" w:eastAsia="Times New Roman" w:hAnsi="Times New Roman" w:cs="Arial Unicode MS"/>
          <w:bCs/>
          <w:sz w:val="28"/>
          <w:szCs w:val="28"/>
          <w:lang w:eastAsia="ru-RU"/>
        </w:rPr>
        <w:t>;</w:t>
      </w:r>
    </w:p>
    <w:p w14:paraId="02C4B668" w14:textId="3C91E3AD" w:rsidR="0051353C" w:rsidRPr="002F202A" w:rsidRDefault="00A1385E" w:rsidP="00A81BD8">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на организаторов торгов;</w:t>
      </w:r>
    </w:p>
    <w:p w14:paraId="4F9653C6" w14:textId="7BDBDBF3" w:rsidR="0051353C" w:rsidRPr="002F202A" w:rsidRDefault="00A1385E" w:rsidP="00A81BD8">
      <w:pPr>
        <w:pStyle w:val="af0"/>
        <w:numPr>
          <w:ilvl w:val="0"/>
          <w:numId w:val="16"/>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на организаторов торгов и участников финансового рынка</w:t>
      </w:r>
      <w:r w:rsidR="0051353C" w:rsidRPr="002F202A">
        <w:rPr>
          <w:rFonts w:ascii="Times New Roman" w:eastAsia="Times New Roman" w:hAnsi="Times New Roman" w:cs="Arial Unicode MS"/>
          <w:bCs/>
          <w:sz w:val="28"/>
          <w:szCs w:val="28"/>
          <w:lang w:eastAsia="ru-RU"/>
        </w:rPr>
        <w:t>.</w:t>
      </w:r>
    </w:p>
    <w:p w14:paraId="5518C246" w14:textId="27802CED" w:rsidR="0051353C" w:rsidRPr="002F202A" w:rsidRDefault="00B22023" w:rsidP="00A81BD8">
      <w:pPr>
        <w:numPr>
          <w:ilvl w:val="0"/>
          <w:numId w:val="9"/>
        </w:numPr>
        <w:spacing w:after="0" w:line="240" w:lineRule="auto"/>
        <w:jc w:val="both"/>
        <w:rPr>
          <w:rFonts w:ascii="Times New Roman" w:eastAsia="Times New Roman" w:hAnsi="Times New Roman" w:cs="Arial Unicode MS"/>
          <w:b/>
          <w:bCs/>
          <w:sz w:val="28"/>
          <w:szCs w:val="28"/>
          <w:lang w:eastAsia="ru-RU"/>
        </w:rPr>
      </w:pPr>
      <w:r w:rsidRPr="002F202A">
        <w:rPr>
          <w:rFonts w:ascii="Times New Roman" w:eastAsia="Times New Roman" w:hAnsi="Times New Roman" w:cs="Arial Unicode MS"/>
          <w:b/>
          <w:bCs/>
          <w:sz w:val="28"/>
          <w:szCs w:val="28"/>
          <w:lang w:eastAsia="ru-RU"/>
        </w:rPr>
        <w:t xml:space="preserve">Анонимные торговые площадки (электронные внебиржевые платформы), которые позволяют заключать сделки с ценными бумагами без негативного влияния на ценообразование фондового рынка (без ущерба для цен заключаемых крупных сделок), не </w:t>
      </w:r>
      <w:r w:rsidRPr="002F202A">
        <w:rPr>
          <w:rFonts w:ascii="Times New Roman" w:eastAsia="Times New Roman" w:hAnsi="Times New Roman" w:cs="Arial Unicode MS"/>
          <w:b/>
          <w:bCs/>
          <w:sz w:val="28"/>
          <w:szCs w:val="28"/>
          <w:lang w:eastAsia="ru-RU"/>
        </w:rPr>
        <w:lastRenderedPageBreak/>
        <w:t>подвергаясь риску, что другие трейдеры вступят в игру и поднимут или опустят цену, чтобы выполнить заказ на покупку/продажу с наибольшей прибылью это….</w:t>
      </w:r>
    </w:p>
    <w:p w14:paraId="31E1E520" w14:textId="11F3B1C4" w:rsidR="0051353C" w:rsidRPr="002F202A" w:rsidRDefault="00B22023" w:rsidP="00A81BD8">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NASDAQ и NYSE</w:t>
      </w:r>
      <w:r w:rsidR="0051353C" w:rsidRPr="002F202A">
        <w:rPr>
          <w:rFonts w:ascii="Times New Roman" w:eastAsia="Times New Roman" w:hAnsi="Times New Roman" w:cs="Arial Unicode MS"/>
          <w:bCs/>
          <w:sz w:val="28"/>
          <w:szCs w:val="28"/>
          <w:lang w:eastAsia="ru-RU"/>
        </w:rPr>
        <w:t>.</w:t>
      </w:r>
    </w:p>
    <w:p w14:paraId="28A1D728" w14:textId="77777777" w:rsidR="00456620" w:rsidRPr="002F202A" w:rsidRDefault="00B22023" w:rsidP="00456620">
      <w:pPr>
        <w:pStyle w:val="af0"/>
        <w:numPr>
          <w:ilvl w:val="0"/>
          <w:numId w:val="17"/>
        </w:numPr>
        <w:spacing w:after="0" w:line="240" w:lineRule="auto"/>
        <w:jc w:val="both"/>
        <w:rPr>
          <w:rFonts w:ascii="Times New Roman" w:eastAsia="Times New Roman" w:hAnsi="Times New Roman" w:cs="Arial Unicode MS"/>
          <w:bCs/>
          <w:sz w:val="28"/>
          <w:szCs w:val="28"/>
          <w:lang w:eastAsia="ru-RU"/>
        </w:rPr>
      </w:pPr>
      <w:proofErr w:type="spellStart"/>
      <w:r w:rsidRPr="002F202A">
        <w:rPr>
          <w:rFonts w:ascii="Times New Roman" w:eastAsia="Times New Roman" w:hAnsi="Times New Roman" w:cs="Arial Unicode MS"/>
          <w:bCs/>
          <w:sz w:val="28"/>
          <w:szCs w:val="28"/>
          <w:lang w:eastAsia="ru-RU"/>
        </w:rPr>
        <w:t>Dark</w:t>
      </w:r>
      <w:proofErr w:type="spellEnd"/>
      <w:r w:rsidRPr="002F202A">
        <w:rPr>
          <w:rFonts w:ascii="Times New Roman" w:eastAsia="Times New Roman" w:hAnsi="Times New Roman" w:cs="Arial Unicode MS"/>
          <w:bCs/>
          <w:sz w:val="28"/>
          <w:szCs w:val="28"/>
          <w:lang w:eastAsia="ru-RU"/>
        </w:rPr>
        <w:t xml:space="preserve"> </w:t>
      </w:r>
      <w:proofErr w:type="spellStart"/>
      <w:r w:rsidRPr="002F202A">
        <w:rPr>
          <w:rFonts w:ascii="Times New Roman" w:eastAsia="Times New Roman" w:hAnsi="Times New Roman" w:cs="Arial Unicode MS"/>
          <w:bCs/>
          <w:sz w:val="28"/>
          <w:szCs w:val="28"/>
          <w:lang w:eastAsia="ru-RU"/>
        </w:rPr>
        <w:t>pools</w:t>
      </w:r>
      <w:proofErr w:type="spellEnd"/>
      <w:r w:rsidR="0051353C" w:rsidRPr="002F202A">
        <w:rPr>
          <w:rFonts w:ascii="Times New Roman" w:eastAsia="Times New Roman" w:hAnsi="Times New Roman" w:cs="Arial Unicode MS"/>
          <w:bCs/>
          <w:sz w:val="28"/>
          <w:szCs w:val="28"/>
          <w:lang w:eastAsia="ru-RU"/>
        </w:rPr>
        <w:t>;</w:t>
      </w:r>
    </w:p>
    <w:p w14:paraId="57A5EF29" w14:textId="77777777" w:rsidR="00456620" w:rsidRPr="002F202A" w:rsidRDefault="00B22023" w:rsidP="00456620">
      <w:pPr>
        <w:pStyle w:val="af0"/>
        <w:numPr>
          <w:ilvl w:val="0"/>
          <w:numId w:val="17"/>
        </w:numPr>
        <w:spacing w:after="0" w:line="240" w:lineRule="auto"/>
        <w:jc w:val="both"/>
        <w:rPr>
          <w:rFonts w:ascii="Times New Roman" w:eastAsia="Times New Roman" w:hAnsi="Times New Roman" w:cs="Arial Unicode MS"/>
          <w:bCs/>
          <w:sz w:val="28"/>
          <w:szCs w:val="28"/>
          <w:lang w:eastAsia="ru-RU"/>
        </w:rPr>
      </w:pPr>
      <w:proofErr w:type="spellStart"/>
      <w:r w:rsidRPr="002F202A">
        <w:rPr>
          <w:rFonts w:ascii="Times New Roman" w:eastAsia="Times New Roman" w:hAnsi="Times New Roman" w:cs="Arial Unicode MS"/>
          <w:bCs/>
          <w:sz w:val="28"/>
          <w:szCs w:val="28"/>
          <w:lang w:eastAsia="ru-RU"/>
        </w:rPr>
        <w:t>Jay</w:t>
      </w:r>
      <w:proofErr w:type="spellEnd"/>
      <w:r w:rsidRPr="002F202A">
        <w:rPr>
          <w:rFonts w:ascii="Times New Roman" w:eastAsia="Times New Roman" w:hAnsi="Times New Roman" w:cs="Arial Unicode MS"/>
          <w:bCs/>
          <w:sz w:val="28"/>
          <w:szCs w:val="28"/>
          <w:lang w:eastAsia="ru-RU"/>
        </w:rPr>
        <w:t xml:space="preserve"> </w:t>
      </w:r>
      <w:proofErr w:type="spellStart"/>
      <w:r w:rsidRPr="002F202A">
        <w:rPr>
          <w:rFonts w:ascii="Times New Roman" w:eastAsia="Times New Roman" w:hAnsi="Times New Roman" w:cs="Arial Unicode MS"/>
          <w:bCs/>
          <w:sz w:val="28"/>
          <w:szCs w:val="28"/>
          <w:lang w:eastAsia="ru-RU"/>
        </w:rPr>
        <w:t>Clayton</w:t>
      </w:r>
      <w:proofErr w:type="spellEnd"/>
      <w:r w:rsidR="00133353" w:rsidRPr="002F202A">
        <w:rPr>
          <w:rFonts w:ascii="Times New Roman" w:eastAsia="Times New Roman" w:hAnsi="Times New Roman" w:cs="Arial Unicode MS"/>
          <w:bCs/>
          <w:sz w:val="28"/>
          <w:szCs w:val="28"/>
          <w:lang w:eastAsia="ru-RU"/>
        </w:rPr>
        <w:t>;</w:t>
      </w:r>
    </w:p>
    <w:p w14:paraId="5CF23FAE" w14:textId="13D4DA5A" w:rsidR="005E3652" w:rsidRPr="002F202A" w:rsidRDefault="00B22023" w:rsidP="00456620">
      <w:pPr>
        <w:pStyle w:val="af0"/>
        <w:numPr>
          <w:ilvl w:val="0"/>
          <w:numId w:val="17"/>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 xml:space="preserve">J. </w:t>
      </w:r>
      <w:proofErr w:type="spellStart"/>
      <w:r w:rsidRPr="002F202A">
        <w:rPr>
          <w:rFonts w:ascii="Times New Roman" w:eastAsia="Times New Roman" w:hAnsi="Times New Roman" w:cs="Arial Unicode MS"/>
          <w:bCs/>
          <w:sz w:val="28"/>
          <w:szCs w:val="28"/>
          <w:lang w:eastAsia="ru-RU"/>
        </w:rPr>
        <w:t>Christopher</w:t>
      </w:r>
      <w:proofErr w:type="spellEnd"/>
      <w:r w:rsidRPr="002F202A">
        <w:rPr>
          <w:rFonts w:ascii="Times New Roman" w:eastAsia="Times New Roman" w:hAnsi="Times New Roman" w:cs="Arial Unicode MS"/>
          <w:bCs/>
          <w:sz w:val="28"/>
          <w:szCs w:val="28"/>
          <w:lang w:eastAsia="ru-RU"/>
        </w:rPr>
        <w:t xml:space="preserve"> </w:t>
      </w:r>
      <w:proofErr w:type="spellStart"/>
      <w:r w:rsidRPr="002F202A">
        <w:rPr>
          <w:rFonts w:ascii="Times New Roman" w:eastAsia="Times New Roman" w:hAnsi="Times New Roman" w:cs="Arial Unicode MS"/>
          <w:bCs/>
          <w:sz w:val="28"/>
          <w:szCs w:val="28"/>
          <w:lang w:eastAsia="ru-RU"/>
        </w:rPr>
        <w:t>Giancarlo</w:t>
      </w:r>
      <w:proofErr w:type="spellEnd"/>
      <w:r w:rsidR="0051353C" w:rsidRPr="002F202A">
        <w:rPr>
          <w:rFonts w:ascii="Times New Roman" w:eastAsia="Times New Roman" w:hAnsi="Times New Roman" w:cs="Arial Unicode MS"/>
          <w:bCs/>
          <w:sz w:val="28"/>
          <w:szCs w:val="28"/>
          <w:lang w:eastAsia="ru-RU"/>
        </w:rPr>
        <w:t>.</w:t>
      </w:r>
    </w:p>
    <w:p w14:paraId="5481DBD0" w14:textId="649241FF" w:rsidR="00843E1A" w:rsidRPr="002F202A" w:rsidRDefault="00636ADC" w:rsidP="00A81BD8">
      <w:pPr>
        <w:numPr>
          <w:ilvl w:val="0"/>
          <w:numId w:val="9"/>
        </w:numPr>
        <w:spacing w:after="0" w:line="240" w:lineRule="auto"/>
        <w:ind w:left="0" w:firstLine="426"/>
        <w:jc w:val="both"/>
        <w:rPr>
          <w:rFonts w:ascii="Times New Roman" w:eastAsia="Times New Roman" w:hAnsi="Times New Roman" w:cs="Arial Unicode MS"/>
          <w:b/>
          <w:bCs/>
          <w:sz w:val="28"/>
          <w:szCs w:val="28"/>
          <w:lang w:eastAsia="ru-RU"/>
        </w:rPr>
      </w:pPr>
      <w:r w:rsidRPr="002F202A">
        <w:rPr>
          <w:rFonts w:ascii="Times New Roman" w:eastAsia="Times New Roman" w:hAnsi="Times New Roman" w:cs="Arial Unicode MS"/>
          <w:b/>
          <w:bCs/>
          <w:sz w:val="28"/>
          <w:szCs w:val="28"/>
          <w:lang w:eastAsia="ru-RU"/>
        </w:rPr>
        <w:t>…………………</w:t>
      </w:r>
      <w:proofErr w:type="gramStart"/>
      <w:r w:rsidRPr="002F202A">
        <w:rPr>
          <w:rFonts w:ascii="Times New Roman" w:eastAsia="Times New Roman" w:hAnsi="Times New Roman" w:cs="Arial Unicode MS"/>
          <w:b/>
          <w:bCs/>
          <w:sz w:val="28"/>
          <w:szCs w:val="28"/>
          <w:lang w:eastAsia="ru-RU"/>
        </w:rPr>
        <w:t>…….</w:t>
      </w:r>
      <w:proofErr w:type="gramEnd"/>
      <w:r w:rsidR="00456620" w:rsidRPr="002F202A">
        <w:rPr>
          <w:rFonts w:ascii="Times New Roman" w:eastAsia="Times New Roman" w:hAnsi="Times New Roman" w:cs="Arial Unicode MS"/>
          <w:b/>
          <w:bCs/>
          <w:sz w:val="28"/>
          <w:szCs w:val="28"/>
          <w:lang w:eastAsia="ru-RU"/>
        </w:rPr>
        <w:t xml:space="preserve"> </w:t>
      </w:r>
      <w:r w:rsidRPr="002F202A">
        <w:rPr>
          <w:rFonts w:ascii="Times New Roman" w:eastAsia="Times New Roman" w:hAnsi="Times New Roman" w:cs="Arial Unicode MS"/>
          <w:b/>
          <w:bCs/>
          <w:sz w:val="28"/>
          <w:szCs w:val="28"/>
          <w:lang w:eastAsia="ru-RU"/>
        </w:rPr>
        <w:t>обычно возникает, когда одна или несколько сторон приобретают большой объем финансового инструмента или товара, а затем диктуют рыночные цены, тем самым манипулируя естественным ценовым открытием рынка. По мере того, как курс акций повышается, они все больше становятся объектом продаж без покрытия со стороны спекулянтов, которые считают цену актива необоснованно завышенной.</w:t>
      </w:r>
    </w:p>
    <w:p w14:paraId="14DAA018" w14:textId="1CCAA36C" w:rsidR="00843E1A" w:rsidRPr="002F202A" w:rsidRDefault="00456620" w:rsidP="00A81BD8">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тактика «бойлерной фирмы»</w:t>
      </w:r>
      <w:r w:rsidR="00843E1A" w:rsidRPr="002F202A">
        <w:rPr>
          <w:rFonts w:ascii="Times New Roman" w:eastAsia="Times New Roman" w:hAnsi="Times New Roman" w:cs="Arial Unicode MS"/>
          <w:bCs/>
          <w:sz w:val="28"/>
          <w:szCs w:val="28"/>
          <w:lang w:eastAsia="ru-RU"/>
        </w:rPr>
        <w:t>;</w:t>
      </w:r>
    </w:p>
    <w:p w14:paraId="223C70EB" w14:textId="3DCCBF9D" w:rsidR="00843E1A" w:rsidRPr="002F202A" w:rsidRDefault="00456620" w:rsidP="00A81BD8">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тактика «забегание вперед»</w:t>
      </w:r>
      <w:r w:rsidR="00843E1A" w:rsidRPr="002F202A">
        <w:rPr>
          <w:rFonts w:ascii="Times New Roman" w:eastAsia="Times New Roman" w:hAnsi="Times New Roman" w:cs="Arial Unicode MS"/>
          <w:bCs/>
          <w:sz w:val="28"/>
          <w:szCs w:val="28"/>
          <w:lang w:eastAsia="ru-RU"/>
        </w:rPr>
        <w:t>;</w:t>
      </w:r>
    </w:p>
    <w:p w14:paraId="03C4A3B1" w14:textId="68617642" w:rsidR="00843E1A" w:rsidRPr="002F202A" w:rsidRDefault="00636ADC" w:rsidP="00A81BD8">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корнер-ситуация</w:t>
      </w:r>
      <w:r w:rsidR="00843E1A" w:rsidRPr="002F202A">
        <w:rPr>
          <w:rFonts w:ascii="Times New Roman" w:eastAsia="Times New Roman" w:hAnsi="Times New Roman" w:cs="Arial Unicode MS"/>
          <w:bCs/>
          <w:sz w:val="28"/>
          <w:szCs w:val="28"/>
          <w:lang w:eastAsia="ru-RU"/>
        </w:rPr>
        <w:t>;</w:t>
      </w:r>
    </w:p>
    <w:p w14:paraId="29C8793F" w14:textId="570D5185" w:rsidR="00843E1A" w:rsidRPr="002F202A" w:rsidRDefault="00456620" w:rsidP="00A81BD8">
      <w:pPr>
        <w:pStyle w:val="af0"/>
        <w:numPr>
          <w:ilvl w:val="0"/>
          <w:numId w:val="18"/>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накачка и сброс</w:t>
      </w:r>
      <w:r w:rsidR="00843E1A" w:rsidRPr="002F202A">
        <w:rPr>
          <w:rFonts w:ascii="Times New Roman" w:eastAsia="Times New Roman" w:hAnsi="Times New Roman" w:cs="Arial Unicode MS"/>
          <w:bCs/>
          <w:sz w:val="28"/>
          <w:szCs w:val="28"/>
          <w:lang w:eastAsia="ru-RU"/>
        </w:rPr>
        <w:t>.</w:t>
      </w:r>
    </w:p>
    <w:p w14:paraId="0AE0255B" w14:textId="1EEB7D19" w:rsidR="00843E1A" w:rsidRPr="002F202A" w:rsidRDefault="00456620" w:rsidP="00A81BD8">
      <w:pPr>
        <w:numPr>
          <w:ilvl w:val="0"/>
          <w:numId w:val="9"/>
        </w:numPr>
        <w:spacing w:after="0" w:line="240" w:lineRule="auto"/>
        <w:ind w:left="0" w:firstLine="426"/>
        <w:jc w:val="both"/>
        <w:rPr>
          <w:rFonts w:ascii="Times New Roman" w:eastAsia="Times New Roman" w:hAnsi="Times New Roman" w:cs="Arial Unicode MS"/>
          <w:b/>
          <w:bCs/>
          <w:sz w:val="28"/>
          <w:szCs w:val="28"/>
          <w:lang w:eastAsia="ru-RU"/>
        </w:rPr>
      </w:pPr>
      <w:r w:rsidRPr="002F202A">
        <w:rPr>
          <w:rFonts w:ascii="Times New Roman" w:eastAsia="Times New Roman" w:hAnsi="Times New Roman" w:cs="Arial Unicode MS"/>
          <w:b/>
          <w:bCs/>
          <w:sz w:val="28"/>
          <w:szCs w:val="28"/>
          <w:lang w:eastAsia="ru-RU"/>
        </w:rPr>
        <w:t>…………………………</w:t>
      </w:r>
      <w:proofErr w:type="gramStart"/>
      <w:r w:rsidRPr="002F202A">
        <w:rPr>
          <w:rFonts w:ascii="Times New Roman" w:eastAsia="Times New Roman" w:hAnsi="Times New Roman" w:cs="Arial Unicode MS"/>
          <w:b/>
          <w:bCs/>
          <w:sz w:val="28"/>
          <w:szCs w:val="28"/>
          <w:lang w:eastAsia="ru-RU"/>
        </w:rPr>
        <w:t>…….</w:t>
      </w:r>
      <w:proofErr w:type="gramEnd"/>
      <w:r w:rsidRPr="002F202A">
        <w:rPr>
          <w:rFonts w:ascii="Times New Roman" w:eastAsia="Times New Roman" w:hAnsi="Times New Roman" w:cs="Arial Unicode MS"/>
          <w:b/>
          <w:bCs/>
          <w:sz w:val="28"/>
          <w:szCs w:val="28"/>
          <w:lang w:eastAsia="ru-RU"/>
        </w:rPr>
        <w:t xml:space="preserve"> состоит из нескольких этапов: в незаметном и постепенном входе в позицию какого-либо эмитента, а затем искусственном разгоне актива и постепенной продаже финансового инструмента ничего не подозревающим сторонам по многократно завышенной цене</w:t>
      </w:r>
    </w:p>
    <w:p w14:paraId="592913FC" w14:textId="77777777" w:rsidR="00456620" w:rsidRPr="002F202A" w:rsidRDefault="00456620" w:rsidP="00456620">
      <w:pPr>
        <w:spacing w:after="0" w:line="240" w:lineRule="auto"/>
        <w:ind w:left="1276"/>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а) тактика «бойлерной фирмы»;</w:t>
      </w:r>
    </w:p>
    <w:p w14:paraId="2A305A11" w14:textId="77777777" w:rsidR="00456620" w:rsidRPr="002F202A" w:rsidRDefault="00456620" w:rsidP="00456620">
      <w:pPr>
        <w:spacing w:after="0" w:line="240" w:lineRule="auto"/>
        <w:ind w:left="1276"/>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б) тактика «забегание вперед»;</w:t>
      </w:r>
    </w:p>
    <w:p w14:paraId="1654A31C" w14:textId="77777777" w:rsidR="00456620" w:rsidRPr="002F202A" w:rsidRDefault="00456620" w:rsidP="00456620">
      <w:pPr>
        <w:spacing w:after="0" w:line="240" w:lineRule="auto"/>
        <w:ind w:left="1276"/>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 xml:space="preserve">в) корнер-ситуация; </w:t>
      </w:r>
    </w:p>
    <w:p w14:paraId="317F8773" w14:textId="336A8094" w:rsidR="00456620" w:rsidRPr="002F202A" w:rsidRDefault="00456620" w:rsidP="00456620">
      <w:pPr>
        <w:spacing w:after="0" w:line="240" w:lineRule="auto"/>
        <w:ind w:left="1276"/>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г) накачка и сброс.</w:t>
      </w:r>
    </w:p>
    <w:p w14:paraId="5D56DCDE" w14:textId="35E66526" w:rsidR="00DC2BF0" w:rsidRPr="002F202A" w:rsidRDefault="00456620" w:rsidP="00A81BD8">
      <w:pPr>
        <w:numPr>
          <w:ilvl w:val="0"/>
          <w:numId w:val="9"/>
        </w:numPr>
        <w:spacing w:after="0" w:line="240" w:lineRule="auto"/>
        <w:jc w:val="both"/>
        <w:rPr>
          <w:rFonts w:ascii="Times New Roman" w:eastAsia="Times New Roman" w:hAnsi="Times New Roman" w:cs="Arial Unicode MS"/>
          <w:b/>
          <w:bCs/>
          <w:sz w:val="28"/>
          <w:szCs w:val="28"/>
          <w:lang w:eastAsia="ru-RU"/>
        </w:rPr>
      </w:pPr>
      <w:r w:rsidRPr="002F202A">
        <w:rPr>
          <w:rFonts w:ascii="Times New Roman" w:eastAsia="Times New Roman" w:hAnsi="Times New Roman" w:cs="Arial Unicode MS"/>
          <w:b/>
          <w:bCs/>
          <w:sz w:val="28"/>
          <w:szCs w:val="28"/>
          <w:lang w:eastAsia="ru-RU"/>
        </w:rPr>
        <w:t>…………………</w:t>
      </w:r>
      <w:r w:rsidR="00DC2BF0" w:rsidRPr="002F202A">
        <w:rPr>
          <w:rFonts w:ascii="Times New Roman" w:eastAsia="Times New Roman" w:hAnsi="Times New Roman" w:cs="Arial Unicode MS"/>
          <w:b/>
          <w:bCs/>
          <w:sz w:val="28"/>
          <w:szCs w:val="28"/>
          <w:lang w:eastAsia="ru-RU"/>
        </w:rPr>
        <w:t xml:space="preserve"> </w:t>
      </w:r>
      <w:r w:rsidRPr="002F202A">
        <w:rPr>
          <w:rFonts w:ascii="Times New Roman" w:eastAsia="Times New Roman" w:hAnsi="Times New Roman" w:cs="Arial Unicode MS"/>
          <w:b/>
          <w:bCs/>
          <w:sz w:val="28"/>
          <w:szCs w:val="28"/>
          <w:lang w:eastAsia="ru-RU"/>
        </w:rPr>
        <w:t>это схема манипуляций, в соответствии с которой одна или несколько сторон выполняют поддельные заказы с целью создания искусственных изменений, касающихся объема и цены на рынке для собственной выгоды. Посредством хаотичных или напротив поддающихся какой-либо логике движений цены финансового инструмента, манипулирующие стороны выполняют манипуляцию, в результате чего невольные стороны покупают эти инструменты по искусственно завышенным ценам.</w:t>
      </w:r>
    </w:p>
    <w:p w14:paraId="796143CE" w14:textId="5F1732A9" w:rsidR="00DC2BF0" w:rsidRPr="002F202A" w:rsidRDefault="00456620" w:rsidP="00A81BD8">
      <w:pPr>
        <w:pStyle w:val="af0"/>
        <w:numPr>
          <w:ilvl w:val="0"/>
          <w:numId w:val="22"/>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тактика «бойлерной фирмы»;</w:t>
      </w:r>
    </w:p>
    <w:p w14:paraId="18BF78CA" w14:textId="6BEC3867" w:rsidR="00456620" w:rsidRPr="002F202A" w:rsidRDefault="00456620" w:rsidP="00456620">
      <w:pPr>
        <w:pStyle w:val="af0"/>
        <w:numPr>
          <w:ilvl w:val="0"/>
          <w:numId w:val="22"/>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тактика «забегание вперед»;</w:t>
      </w:r>
    </w:p>
    <w:p w14:paraId="048999EE" w14:textId="7568104B" w:rsidR="00456620" w:rsidRPr="002F202A" w:rsidRDefault="00456620" w:rsidP="00456620">
      <w:pPr>
        <w:pStyle w:val="af0"/>
        <w:numPr>
          <w:ilvl w:val="0"/>
          <w:numId w:val="22"/>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 xml:space="preserve">корнер-ситуация; </w:t>
      </w:r>
    </w:p>
    <w:p w14:paraId="2DE2E9F2" w14:textId="41A82D97" w:rsidR="00456620" w:rsidRPr="002F202A" w:rsidRDefault="00456620" w:rsidP="00456620">
      <w:pPr>
        <w:pStyle w:val="af0"/>
        <w:numPr>
          <w:ilvl w:val="0"/>
          <w:numId w:val="22"/>
        </w:numPr>
        <w:spacing w:after="0" w:line="240" w:lineRule="auto"/>
        <w:jc w:val="both"/>
        <w:rPr>
          <w:rFonts w:ascii="Times New Roman" w:eastAsia="Times New Roman" w:hAnsi="Times New Roman" w:cs="Arial Unicode MS"/>
          <w:bCs/>
          <w:sz w:val="28"/>
          <w:szCs w:val="28"/>
          <w:lang w:eastAsia="ru-RU"/>
        </w:rPr>
      </w:pPr>
      <w:r w:rsidRPr="002F202A">
        <w:rPr>
          <w:rFonts w:ascii="Times New Roman" w:eastAsia="Times New Roman" w:hAnsi="Times New Roman" w:cs="Arial Unicode MS"/>
          <w:bCs/>
          <w:sz w:val="28"/>
          <w:szCs w:val="28"/>
          <w:lang w:eastAsia="ru-RU"/>
        </w:rPr>
        <w:t>накачка и сброс.</w:t>
      </w:r>
    </w:p>
    <w:p w14:paraId="11AC5F4B" w14:textId="577F4640" w:rsidR="00093BCD" w:rsidRPr="00456620" w:rsidRDefault="00093BCD" w:rsidP="00456620">
      <w:pPr>
        <w:spacing w:after="0" w:line="360" w:lineRule="auto"/>
        <w:rPr>
          <w:rFonts w:ascii="Times New Roman" w:eastAsia="Times New Roman" w:hAnsi="Times New Roman" w:cs="Times New Roman"/>
          <w:b/>
          <w:sz w:val="28"/>
          <w:szCs w:val="28"/>
          <w:lang w:eastAsia="ru-RU"/>
        </w:rPr>
      </w:pPr>
    </w:p>
    <w:p w14:paraId="1CD08B40" w14:textId="77777777" w:rsidR="00093BCD" w:rsidRPr="002F202A"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2F202A">
        <w:rPr>
          <w:rFonts w:ascii="Times New Roman" w:eastAsia="Times New Roman" w:hAnsi="Times New Roman" w:cs="Times New Roman"/>
          <w:b/>
          <w:sz w:val="28"/>
          <w:szCs w:val="28"/>
          <w:lang w:eastAsia="ru-RU"/>
        </w:rPr>
        <w:t>Примерная тематика эссе</w:t>
      </w:r>
    </w:p>
    <w:p w14:paraId="077AE946" w14:textId="2EFE6BD0" w:rsidR="00703DCC" w:rsidRPr="002F202A" w:rsidRDefault="00703DCC" w:rsidP="00A81BD8">
      <w:pPr>
        <w:numPr>
          <w:ilvl w:val="0"/>
          <w:numId w:val="11"/>
        </w:numPr>
        <w:spacing w:after="0" w:line="240" w:lineRule="auto"/>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История становления и развития </w:t>
      </w:r>
      <w:r w:rsidR="007A047D" w:rsidRPr="002F202A">
        <w:rPr>
          <w:rFonts w:ascii="Times New Roman" w:eastAsia="Times New Roman" w:hAnsi="Times New Roman" w:cs="Times New Roman"/>
          <w:sz w:val="28"/>
          <w:szCs w:val="28"/>
          <w:lang w:eastAsia="ru-RU"/>
        </w:rPr>
        <w:t>финансовых расследований инсайдерской деятельности и манипулирования рынка</w:t>
      </w:r>
      <w:r w:rsidRPr="002F202A">
        <w:rPr>
          <w:rFonts w:ascii="Times New Roman" w:eastAsia="Times New Roman" w:hAnsi="Times New Roman" w:cs="Times New Roman"/>
          <w:sz w:val="28"/>
          <w:szCs w:val="28"/>
          <w:lang w:eastAsia="ru-RU"/>
        </w:rPr>
        <w:t>.</w:t>
      </w:r>
    </w:p>
    <w:p w14:paraId="718336B9" w14:textId="77777777" w:rsidR="007A047D" w:rsidRPr="002F202A" w:rsidRDefault="007A047D" w:rsidP="007A047D">
      <w:pPr>
        <w:pStyle w:val="af0"/>
        <w:widowControl w:val="0"/>
        <w:numPr>
          <w:ilvl w:val="0"/>
          <w:numId w:val="11"/>
        </w:numPr>
        <w:tabs>
          <w:tab w:val="left" w:pos="315"/>
        </w:tabs>
        <w:spacing w:after="0" w:line="240" w:lineRule="auto"/>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 xml:space="preserve">Особенности инсайдерской деятельности и манипулирование рынком, как две главные категории рыночных злоупотреблений. </w:t>
      </w:r>
    </w:p>
    <w:p w14:paraId="51D759CE" w14:textId="77777777" w:rsidR="007A047D" w:rsidRPr="002F202A" w:rsidRDefault="007A047D" w:rsidP="007A047D">
      <w:pPr>
        <w:pStyle w:val="af0"/>
        <w:widowControl w:val="0"/>
        <w:numPr>
          <w:ilvl w:val="0"/>
          <w:numId w:val="11"/>
        </w:numPr>
        <w:tabs>
          <w:tab w:val="left" w:pos="315"/>
        </w:tabs>
        <w:spacing w:after="0" w:line="240" w:lineRule="auto"/>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lastRenderedPageBreak/>
        <w:t xml:space="preserve">Признаки инсайдерской деятельности и </w:t>
      </w:r>
      <w:proofErr w:type="spellStart"/>
      <w:r w:rsidRPr="002F202A">
        <w:rPr>
          <w:rFonts w:ascii="Times New Roman" w:eastAsia="Times New Roman" w:hAnsi="Times New Roman"/>
          <w:sz w:val="28"/>
          <w:szCs w:val="28"/>
          <w:lang w:eastAsia="ru-RU"/>
        </w:rPr>
        <w:t>манипудирования</w:t>
      </w:r>
      <w:proofErr w:type="spellEnd"/>
      <w:r w:rsidRPr="002F202A">
        <w:rPr>
          <w:rFonts w:ascii="Times New Roman" w:eastAsia="Times New Roman" w:hAnsi="Times New Roman"/>
          <w:sz w:val="28"/>
          <w:szCs w:val="28"/>
          <w:lang w:eastAsia="ru-RU"/>
        </w:rPr>
        <w:t xml:space="preserve"> рынка</w:t>
      </w:r>
    </w:p>
    <w:p w14:paraId="4D9D24C1" w14:textId="404BDA66" w:rsidR="007A047D" w:rsidRPr="002F202A" w:rsidRDefault="007A047D" w:rsidP="007A047D">
      <w:pPr>
        <w:numPr>
          <w:ilvl w:val="0"/>
          <w:numId w:val="11"/>
        </w:numPr>
        <w:spacing w:after="0" w:line="240" w:lineRule="auto"/>
        <w:jc w:val="both"/>
        <w:rPr>
          <w:rFonts w:ascii="Times New Roman" w:eastAsia="Times New Roman" w:hAnsi="Times New Roman" w:cs="Times New Roman"/>
          <w:sz w:val="28"/>
          <w:szCs w:val="28"/>
          <w:lang w:eastAsia="ru-RU"/>
        </w:rPr>
      </w:pPr>
      <w:r w:rsidRPr="002F202A">
        <w:rPr>
          <w:rFonts w:ascii="Times New Roman" w:eastAsia="Times New Roman" w:hAnsi="Times New Roman"/>
          <w:sz w:val="28"/>
          <w:szCs w:val="28"/>
          <w:lang w:eastAsia="ru-RU"/>
        </w:rPr>
        <w:t xml:space="preserve">Принципы осуществления финансовых расследований </w:t>
      </w:r>
      <w:r w:rsidRPr="002F202A">
        <w:rPr>
          <w:rFonts w:ascii="Times New Roman" w:eastAsia="Times New Roman" w:hAnsi="Times New Roman" w:cs="Times New Roman"/>
          <w:sz w:val="28"/>
          <w:szCs w:val="28"/>
          <w:lang w:eastAsia="ru-RU"/>
        </w:rPr>
        <w:t>инсайдерской деятельности и манипулирования рынка.</w:t>
      </w:r>
    </w:p>
    <w:p w14:paraId="2097CFB0" w14:textId="4CF96B67" w:rsidR="007A047D" w:rsidRPr="002F202A" w:rsidRDefault="007A047D" w:rsidP="007A047D">
      <w:pPr>
        <w:pStyle w:val="af0"/>
        <w:widowControl w:val="0"/>
        <w:numPr>
          <w:ilvl w:val="0"/>
          <w:numId w:val="11"/>
        </w:numPr>
        <w:tabs>
          <w:tab w:val="left" w:pos="315"/>
        </w:tabs>
        <w:spacing w:after="0" w:line="240" w:lineRule="auto"/>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Различные подходы к классификации рыночных манипуляций.</w:t>
      </w:r>
    </w:p>
    <w:p w14:paraId="7B076907" w14:textId="77777777" w:rsidR="007A047D" w:rsidRPr="002F202A" w:rsidRDefault="007A047D" w:rsidP="007A047D">
      <w:pPr>
        <w:pStyle w:val="af0"/>
        <w:widowControl w:val="0"/>
        <w:numPr>
          <w:ilvl w:val="0"/>
          <w:numId w:val="11"/>
        </w:numPr>
        <w:tabs>
          <w:tab w:val="left" w:pos="315"/>
        </w:tabs>
        <w:spacing w:after="0" w:line="240" w:lineRule="auto"/>
        <w:jc w:val="both"/>
        <w:rPr>
          <w:rFonts w:ascii="Times New Roman" w:eastAsia="Times New Roman" w:hAnsi="Times New Roman"/>
          <w:sz w:val="28"/>
          <w:szCs w:val="28"/>
          <w:lang w:eastAsia="ru-RU"/>
        </w:rPr>
      </w:pPr>
      <w:r w:rsidRPr="002F202A">
        <w:rPr>
          <w:rFonts w:ascii="Times New Roman" w:hAnsi="Times New Roman"/>
          <w:sz w:val="28"/>
          <w:szCs w:val="28"/>
        </w:rPr>
        <w:t xml:space="preserve">Научные концепции, определяющие манипулятивную торговлю на фондовом рынке. </w:t>
      </w:r>
    </w:p>
    <w:p w14:paraId="616B2959" w14:textId="179A360C" w:rsidR="007A047D" w:rsidRPr="002F202A" w:rsidRDefault="007A047D" w:rsidP="007A047D">
      <w:pPr>
        <w:pStyle w:val="af0"/>
        <w:widowControl w:val="0"/>
        <w:numPr>
          <w:ilvl w:val="0"/>
          <w:numId w:val="11"/>
        </w:numPr>
        <w:tabs>
          <w:tab w:val="left" w:pos="315"/>
        </w:tabs>
        <w:spacing w:after="0" w:line="240" w:lineRule="auto"/>
        <w:jc w:val="both"/>
        <w:rPr>
          <w:rFonts w:ascii="Times New Roman" w:eastAsia="Times New Roman" w:hAnsi="Times New Roman"/>
          <w:sz w:val="28"/>
          <w:szCs w:val="28"/>
          <w:lang w:eastAsia="ru-RU"/>
        </w:rPr>
      </w:pPr>
      <w:r w:rsidRPr="002F202A">
        <w:rPr>
          <w:rFonts w:ascii="Times New Roman" w:eastAsia="Times New Roman" w:hAnsi="Times New Roman"/>
          <w:spacing w:val="6"/>
          <w:sz w:val="28"/>
          <w:szCs w:val="28"/>
          <w:lang w:eastAsia="ru-RU"/>
        </w:rPr>
        <w:t>Последствия инсайдерской деятельности и манипулирования рынком для различных участников.</w:t>
      </w:r>
    </w:p>
    <w:p w14:paraId="671E1DDC" w14:textId="4370FE94" w:rsidR="007A047D" w:rsidRPr="007A047D" w:rsidRDefault="007A047D" w:rsidP="007A047D">
      <w:pPr>
        <w:pStyle w:val="af0"/>
        <w:widowControl w:val="0"/>
        <w:numPr>
          <w:ilvl w:val="0"/>
          <w:numId w:val="11"/>
        </w:numPr>
        <w:tabs>
          <w:tab w:val="left" w:pos="315"/>
        </w:tabs>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pacing w:val="6"/>
          <w:sz w:val="28"/>
          <w:szCs w:val="28"/>
          <w:lang w:eastAsia="ru-RU"/>
        </w:rPr>
        <w:t xml:space="preserve">Нормативно-правовые основы </w:t>
      </w:r>
      <w:r w:rsidRPr="007A047D">
        <w:rPr>
          <w:rFonts w:ascii="Times New Roman" w:hAnsi="Times New Roman"/>
          <w:sz w:val="28"/>
          <w:szCs w:val="28"/>
        </w:rPr>
        <w:t>противодействия неправомерному использованию инсайдерской информации и манипулированию рынком</w:t>
      </w:r>
      <w:r>
        <w:rPr>
          <w:rFonts w:ascii="Times New Roman" w:hAnsi="Times New Roman"/>
          <w:sz w:val="28"/>
          <w:szCs w:val="28"/>
        </w:rPr>
        <w:t xml:space="preserve"> в РФ</w:t>
      </w:r>
      <w:r w:rsidRPr="007A047D">
        <w:rPr>
          <w:rFonts w:ascii="Times New Roman" w:hAnsi="Times New Roman"/>
          <w:sz w:val="28"/>
          <w:szCs w:val="28"/>
        </w:rPr>
        <w:t>.</w:t>
      </w:r>
    </w:p>
    <w:p w14:paraId="21D0A3BD" w14:textId="77777777" w:rsidR="007A047D" w:rsidRDefault="007A047D" w:rsidP="007A047D">
      <w:pPr>
        <w:pStyle w:val="af0"/>
        <w:numPr>
          <w:ilvl w:val="0"/>
          <w:numId w:val="11"/>
        </w:numPr>
        <w:spacing w:after="0" w:line="240" w:lineRule="auto"/>
        <w:jc w:val="both"/>
        <w:rPr>
          <w:rFonts w:ascii="Times New Roman" w:hAnsi="Times New Roman"/>
          <w:sz w:val="28"/>
          <w:szCs w:val="28"/>
        </w:rPr>
      </w:pPr>
      <w:r w:rsidRPr="004E22A6">
        <w:rPr>
          <w:rFonts w:ascii="Times New Roman" w:hAnsi="Times New Roman"/>
          <w:sz w:val="28"/>
          <w:szCs w:val="28"/>
        </w:rPr>
        <w:t xml:space="preserve">Актуальные методы выявления инсайдерской и манипулятивной торговли на фондовом рынке. </w:t>
      </w:r>
    </w:p>
    <w:p w14:paraId="5C265CFB" w14:textId="77777777" w:rsidR="007A047D" w:rsidRPr="004E22A6" w:rsidRDefault="007A047D" w:rsidP="007A047D">
      <w:pPr>
        <w:pStyle w:val="af0"/>
        <w:numPr>
          <w:ilvl w:val="0"/>
          <w:numId w:val="11"/>
        </w:numPr>
        <w:spacing w:after="0" w:line="240" w:lineRule="auto"/>
        <w:jc w:val="both"/>
        <w:rPr>
          <w:rFonts w:ascii="Times New Roman" w:hAnsi="Times New Roman"/>
          <w:sz w:val="28"/>
          <w:szCs w:val="28"/>
        </w:rPr>
      </w:pPr>
      <w:r w:rsidRPr="004E22A6">
        <w:rPr>
          <w:rFonts w:ascii="Times New Roman" w:eastAsia="Times New Roman" w:hAnsi="Times New Roman"/>
          <w:sz w:val="28"/>
          <w:szCs w:val="28"/>
          <w:lang w:eastAsia="ru-RU"/>
        </w:rPr>
        <w:t>Алгоритмы выявления инсайдерской деятельности и манипулятивных сделок на отечественном фондовом рынке</w:t>
      </w:r>
    </w:p>
    <w:p w14:paraId="46C9E26C" w14:textId="77777777" w:rsidR="007A047D" w:rsidRPr="007A047D" w:rsidRDefault="007A047D" w:rsidP="007A047D">
      <w:pPr>
        <w:pStyle w:val="af0"/>
        <w:numPr>
          <w:ilvl w:val="0"/>
          <w:numId w:val="11"/>
        </w:numPr>
        <w:spacing w:after="0" w:line="240" w:lineRule="auto"/>
        <w:jc w:val="both"/>
        <w:rPr>
          <w:rFonts w:ascii="Times New Roman" w:hAnsi="Times New Roman"/>
          <w:sz w:val="28"/>
          <w:szCs w:val="28"/>
        </w:rPr>
      </w:pPr>
      <w:r w:rsidRPr="007A047D">
        <w:rPr>
          <w:rFonts w:ascii="Times New Roman" w:hAnsi="Times New Roman"/>
          <w:sz w:val="28"/>
          <w:szCs w:val="28"/>
        </w:rPr>
        <w:t xml:space="preserve">Выявление и документирование фактов инсайдерской деятельности и манипулирования рынком. </w:t>
      </w:r>
    </w:p>
    <w:p w14:paraId="3D0AD918" w14:textId="77777777" w:rsidR="007A047D" w:rsidRPr="007A047D" w:rsidRDefault="007A047D" w:rsidP="007A047D">
      <w:pPr>
        <w:pStyle w:val="af0"/>
        <w:numPr>
          <w:ilvl w:val="0"/>
          <w:numId w:val="11"/>
        </w:numPr>
        <w:spacing w:after="0" w:line="240" w:lineRule="auto"/>
        <w:jc w:val="both"/>
        <w:rPr>
          <w:rFonts w:ascii="Times New Roman" w:hAnsi="Times New Roman"/>
          <w:sz w:val="28"/>
          <w:szCs w:val="28"/>
        </w:rPr>
      </w:pPr>
      <w:r w:rsidRPr="007A047D">
        <w:rPr>
          <w:rFonts w:ascii="Times New Roman" w:hAnsi="Times New Roman"/>
          <w:sz w:val="28"/>
          <w:szCs w:val="28"/>
        </w:rPr>
        <w:t>Роль государственного регулирования в повышении эффективности в сфере борьбы с инсайдерской деятельностью и манипулятивной торговлей.</w:t>
      </w:r>
    </w:p>
    <w:p w14:paraId="643755A4" w14:textId="77777777" w:rsidR="007A047D" w:rsidRPr="007A047D" w:rsidRDefault="007A047D" w:rsidP="007A047D">
      <w:pPr>
        <w:pStyle w:val="af0"/>
        <w:numPr>
          <w:ilvl w:val="0"/>
          <w:numId w:val="11"/>
        </w:numPr>
        <w:spacing w:after="0" w:line="240" w:lineRule="auto"/>
        <w:jc w:val="both"/>
        <w:rPr>
          <w:rFonts w:ascii="Times New Roman" w:hAnsi="Times New Roman"/>
          <w:sz w:val="28"/>
          <w:szCs w:val="28"/>
          <w:shd w:val="clear" w:color="auto" w:fill="FFFFFF"/>
        </w:rPr>
      </w:pPr>
      <w:r w:rsidRPr="007A047D">
        <w:rPr>
          <w:rFonts w:ascii="Times New Roman" w:hAnsi="Times New Roman"/>
          <w:sz w:val="28"/>
          <w:szCs w:val="28"/>
        </w:rPr>
        <w:t>М</w:t>
      </w:r>
      <w:r w:rsidRPr="007A047D">
        <w:rPr>
          <w:rFonts w:ascii="Times New Roman" w:hAnsi="Times New Roman"/>
          <w:sz w:val="28"/>
          <w:szCs w:val="28"/>
          <w:shd w:val="clear" w:color="auto" w:fill="FFFFFF"/>
        </w:rPr>
        <w:t xml:space="preserve">еждународный опыт регулирования недобросовестных рыночных практик. </w:t>
      </w:r>
    </w:p>
    <w:p w14:paraId="39DD724F" w14:textId="77777777" w:rsidR="007A047D" w:rsidRPr="007A047D" w:rsidRDefault="007A047D" w:rsidP="007A047D">
      <w:pPr>
        <w:pStyle w:val="af0"/>
        <w:numPr>
          <w:ilvl w:val="0"/>
          <w:numId w:val="11"/>
        </w:numPr>
        <w:spacing w:after="0" w:line="240" w:lineRule="auto"/>
        <w:jc w:val="both"/>
        <w:rPr>
          <w:rFonts w:ascii="Times New Roman" w:eastAsia="Times New Roman" w:hAnsi="Times New Roman"/>
          <w:sz w:val="28"/>
          <w:szCs w:val="28"/>
          <w:lang w:eastAsia="ru-RU"/>
        </w:rPr>
      </w:pPr>
      <w:r w:rsidRPr="007A047D">
        <w:rPr>
          <w:rFonts w:ascii="Times New Roman" w:hAnsi="Times New Roman"/>
          <w:sz w:val="28"/>
          <w:szCs w:val="28"/>
          <w:shd w:val="clear" w:color="auto" w:fill="FFFFFF"/>
        </w:rPr>
        <w:t>Опыт ММВБ в процессе предотвращения недобросовестной торговли на фондовом рынке</w:t>
      </w:r>
      <w:r w:rsidRPr="007A047D">
        <w:rPr>
          <w:rFonts w:ascii="Times New Roman" w:eastAsia="Times New Roman" w:hAnsi="Times New Roman"/>
          <w:sz w:val="28"/>
          <w:szCs w:val="28"/>
          <w:lang w:eastAsia="ru-RU"/>
        </w:rPr>
        <w:t xml:space="preserve">. </w:t>
      </w:r>
    </w:p>
    <w:p w14:paraId="63E5523F" w14:textId="77777777" w:rsidR="007A047D" w:rsidRPr="002F202A" w:rsidRDefault="007A047D" w:rsidP="007A047D">
      <w:pPr>
        <w:pStyle w:val="af0"/>
        <w:numPr>
          <w:ilvl w:val="0"/>
          <w:numId w:val="11"/>
        </w:numPr>
        <w:spacing w:after="0" w:line="240" w:lineRule="auto"/>
        <w:jc w:val="both"/>
        <w:rPr>
          <w:rFonts w:ascii="Times New Roman" w:eastAsia="Times New Roman" w:hAnsi="Times New Roman"/>
          <w:sz w:val="24"/>
          <w:szCs w:val="24"/>
          <w:lang w:eastAsia="ru-RU"/>
        </w:rPr>
      </w:pPr>
      <w:r w:rsidRPr="002F202A">
        <w:rPr>
          <w:rFonts w:ascii="Times New Roman" w:eastAsia="Times New Roman" w:hAnsi="Times New Roman"/>
          <w:sz w:val="24"/>
          <w:szCs w:val="24"/>
          <w:lang w:eastAsia="ru-RU"/>
        </w:rPr>
        <w:t>Направление документов в регулирующие органы.</w:t>
      </w:r>
    </w:p>
    <w:p w14:paraId="6F912AAD" w14:textId="77777777" w:rsidR="007A047D" w:rsidRPr="002F202A" w:rsidRDefault="007A047D" w:rsidP="007A047D">
      <w:pPr>
        <w:pStyle w:val="af0"/>
        <w:numPr>
          <w:ilvl w:val="0"/>
          <w:numId w:val="11"/>
        </w:numPr>
        <w:spacing w:after="0" w:line="240" w:lineRule="auto"/>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 xml:space="preserve">Международный опыт выявления инсайдерской деятельности и манипулирования рынком </w:t>
      </w:r>
    </w:p>
    <w:p w14:paraId="2F1F2F5A" w14:textId="77777777" w:rsidR="007A047D" w:rsidRPr="002F202A" w:rsidRDefault="007A047D" w:rsidP="007A047D">
      <w:pPr>
        <w:pStyle w:val="af0"/>
        <w:numPr>
          <w:ilvl w:val="0"/>
          <w:numId w:val="11"/>
        </w:numPr>
        <w:spacing w:after="0" w:line="240" w:lineRule="auto"/>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Государственное регулирование повышения эффективности организации финансовых расследований инсайдерской деятельности и манипулирования рынком</w:t>
      </w:r>
    </w:p>
    <w:p w14:paraId="5A6856F3" w14:textId="77777777" w:rsidR="007A047D" w:rsidRPr="002F202A" w:rsidRDefault="007A047D" w:rsidP="007A047D">
      <w:pPr>
        <w:pStyle w:val="af0"/>
        <w:numPr>
          <w:ilvl w:val="0"/>
          <w:numId w:val="11"/>
        </w:numPr>
        <w:spacing w:after="0" w:line="240" w:lineRule="auto"/>
        <w:jc w:val="both"/>
        <w:rPr>
          <w:rFonts w:ascii="Times New Roman" w:hAnsi="Times New Roman"/>
          <w:sz w:val="28"/>
          <w:szCs w:val="28"/>
        </w:rPr>
      </w:pPr>
      <w:r w:rsidRPr="002F202A">
        <w:rPr>
          <w:rFonts w:ascii="Times New Roman" w:eastAsiaTheme="minorHAnsi" w:hAnsi="Times New Roman"/>
          <w:sz w:val="28"/>
          <w:szCs w:val="28"/>
        </w:rPr>
        <w:t xml:space="preserve">Источники информации выявления </w:t>
      </w:r>
      <w:r w:rsidRPr="002F202A">
        <w:rPr>
          <w:rFonts w:ascii="Times New Roman" w:eastAsia="Times New Roman" w:hAnsi="Times New Roman"/>
          <w:sz w:val="28"/>
          <w:szCs w:val="28"/>
          <w:lang w:eastAsia="ru-RU"/>
        </w:rPr>
        <w:t>инсайдерской деятельности и манипулирования рынком</w:t>
      </w:r>
    </w:p>
    <w:p w14:paraId="6FDC9E83" w14:textId="77777777" w:rsidR="007A047D" w:rsidRPr="002F202A" w:rsidRDefault="007A047D" w:rsidP="007A047D">
      <w:pPr>
        <w:pStyle w:val="af0"/>
        <w:numPr>
          <w:ilvl w:val="0"/>
          <w:numId w:val="11"/>
        </w:numPr>
        <w:spacing w:after="0" w:line="240" w:lineRule="auto"/>
        <w:jc w:val="both"/>
        <w:rPr>
          <w:rFonts w:ascii="Times New Roman" w:hAnsi="Times New Roman"/>
          <w:sz w:val="28"/>
          <w:szCs w:val="28"/>
        </w:rPr>
      </w:pPr>
      <w:r w:rsidRPr="002F202A">
        <w:rPr>
          <w:rFonts w:ascii="Times New Roman" w:hAnsi="Times New Roman"/>
          <w:sz w:val="28"/>
          <w:szCs w:val="28"/>
        </w:rPr>
        <w:t>Экономический эффект от внедрения средств автоматизации, в частности алгоритмов сбора информации и обнаружения манипулятивных действий</w:t>
      </w:r>
    </w:p>
    <w:p w14:paraId="7DB9F98D" w14:textId="77777777" w:rsidR="007A047D" w:rsidRPr="002F202A" w:rsidRDefault="007A047D" w:rsidP="007A047D">
      <w:pPr>
        <w:pStyle w:val="af0"/>
        <w:numPr>
          <w:ilvl w:val="0"/>
          <w:numId w:val="11"/>
        </w:numPr>
        <w:spacing w:after="0" w:line="240" w:lineRule="auto"/>
        <w:jc w:val="both"/>
        <w:rPr>
          <w:rFonts w:ascii="Times New Roman" w:hAnsi="Times New Roman"/>
          <w:sz w:val="28"/>
          <w:szCs w:val="28"/>
        </w:rPr>
      </w:pPr>
      <w:r w:rsidRPr="002F202A">
        <w:rPr>
          <w:rFonts w:ascii="Times New Roman" w:hAnsi="Times New Roman"/>
          <w:sz w:val="28"/>
          <w:szCs w:val="28"/>
        </w:rPr>
        <w:t xml:space="preserve">Организация документооборота в процессе организации финансовых расследований </w:t>
      </w:r>
      <w:r w:rsidRPr="002F202A">
        <w:rPr>
          <w:rFonts w:ascii="Times New Roman" w:eastAsia="Times New Roman" w:hAnsi="Times New Roman"/>
          <w:sz w:val="28"/>
          <w:szCs w:val="28"/>
          <w:lang w:eastAsia="ru-RU"/>
        </w:rPr>
        <w:t>инсайдерской деятельности и манипулирования рынком</w:t>
      </w:r>
    </w:p>
    <w:p w14:paraId="62A7A110" w14:textId="77777777" w:rsidR="007A047D" w:rsidRPr="002F202A" w:rsidRDefault="007A047D" w:rsidP="007A047D">
      <w:pPr>
        <w:pStyle w:val="af0"/>
        <w:numPr>
          <w:ilvl w:val="0"/>
          <w:numId w:val="11"/>
        </w:numPr>
        <w:spacing w:after="0" w:line="240" w:lineRule="auto"/>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Направление документов в регулирующие органы.</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77777777"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5135F3E4" w14:textId="61E0DAB0"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11CEAE4F" w14:textId="77777777" w:rsidR="00724818" w:rsidRPr="00D71132" w:rsidRDefault="00724818" w:rsidP="00724818">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7</w:t>
      </w:r>
    </w:p>
    <w:tbl>
      <w:tblPr>
        <w:tblStyle w:val="aa"/>
        <w:tblW w:w="0" w:type="auto"/>
        <w:tblLayout w:type="fixed"/>
        <w:tblLook w:val="04A0" w:firstRow="1" w:lastRow="0" w:firstColumn="1" w:lastColumn="0" w:noHBand="0" w:noVBand="1"/>
      </w:tblPr>
      <w:tblGrid>
        <w:gridCol w:w="1980"/>
        <w:gridCol w:w="2126"/>
        <w:gridCol w:w="2126"/>
        <w:gridCol w:w="3256"/>
      </w:tblGrid>
      <w:tr w:rsidR="00724818" w14:paraId="6BAD15E0" w14:textId="77777777" w:rsidTr="00C309E6">
        <w:tc>
          <w:tcPr>
            <w:tcW w:w="1980" w:type="dxa"/>
          </w:tcPr>
          <w:p w14:paraId="4101BF47" w14:textId="77777777" w:rsidR="00724818" w:rsidRPr="00D546C7" w:rsidRDefault="00724818" w:rsidP="00C309E6">
            <w:pPr>
              <w:jc w:val="both"/>
              <w:rPr>
                <w:sz w:val="28"/>
                <w:szCs w:val="28"/>
              </w:rPr>
            </w:pPr>
            <w:r w:rsidRPr="00D546C7">
              <w:rPr>
                <w:sz w:val="28"/>
                <w:szCs w:val="28"/>
              </w:rPr>
              <w:t xml:space="preserve">Наименование компетенции </w:t>
            </w:r>
          </w:p>
        </w:tc>
        <w:tc>
          <w:tcPr>
            <w:tcW w:w="2126" w:type="dxa"/>
          </w:tcPr>
          <w:p w14:paraId="7B13D191" w14:textId="77777777" w:rsidR="00724818" w:rsidRPr="00D546C7" w:rsidRDefault="00724818" w:rsidP="00C309E6">
            <w:pPr>
              <w:jc w:val="both"/>
              <w:rPr>
                <w:sz w:val="28"/>
                <w:szCs w:val="28"/>
              </w:rPr>
            </w:pPr>
            <w:r w:rsidRPr="00D546C7">
              <w:rPr>
                <w:sz w:val="28"/>
                <w:szCs w:val="28"/>
              </w:rPr>
              <w:t xml:space="preserve">Наименование  индикаторов достижения компетенции </w:t>
            </w:r>
          </w:p>
        </w:tc>
        <w:tc>
          <w:tcPr>
            <w:tcW w:w="2126" w:type="dxa"/>
          </w:tcPr>
          <w:p w14:paraId="425BB285" w14:textId="6A0F8134" w:rsidR="00724818" w:rsidRPr="00D546C7" w:rsidRDefault="00724818" w:rsidP="00C309E6">
            <w:pPr>
              <w:jc w:val="both"/>
              <w:rPr>
                <w:sz w:val="28"/>
                <w:szCs w:val="28"/>
              </w:rPr>
            </w:pPr>
            <w:r w:rsidRPr="00D546C7">
              <w:rPr>
                <w:sz w:val="28"/>
                <w:szCs w:val="28"/>
              </w:rPr>
              <w:t>Результаты обучения (умения и знания), соотнесенные с индикаторами достижения компетенции</w:t>
            </w:r>
          </w:p>
        </w:tc>
        <w:tc>
          <w:tcPr>
            <w:tcW w:w="3256" w:type="dxa"/>
          </w:tcPr>
          <w:p w14:paraId="52DC621F" w14:textId="77777777" w:rsidR="00724818" w:rsidRPr="00D546C7" w:rsidRDefault="00724818" w:rsidP="00C309E6">
            <w:pPr>
              <w:jc w:val="both"/>
              <w:rPr>
                <w:sz w:val="28"/>
                <w:szCs w:val="28"/>
              </w:rPr>
            </w:pPr>
            <w:r w:rsidRPr="00D546C7">
              <w:rPr>
                <w:sz w:val="28"/>
                <w:szCs w:val="28"/>
              </w:rPr>
              <w:t>Типовые контрольные задания</w:t>
            </w:r>
          </w:p>
        </w:tc>
      </w:tr>
      <w:tr w:rsidR="005F4D5E" w14:paraId="5AECCDEE" w14:textId="77777777" w:rsidTr="00C309E6">
        <w:tc>
          <w:tcPr>
            <w:tcW w:w="1980" w:type="dxa"/>
            <w:vMerge w:val="restart"/>
          </w:tcPr>
          <w:p w14:paraId="6D340323" w14:textId="4A34FBF6" w:rsidR="005F4D5E" w:rsidRPr="005F4D5E" w:rsidRDefault="005F4D5E" w:rsidP="005F4D5E">
            <w:pPr>
              <w:jc w:val="both"/>
              <w:rPr>
                <w:sz w:val="24"/>
                <w:szCs w:val="24"/>
              </w:rPr>
            </w:pPr>
            <w:r w:rsidRPr="005F4D5E">
              <w:rPr>
                <w:sz w:val="24"/>
                <w:szCs w:val="24"/>
              </w:rPr>
              <w:t>Способность проводить внутренние расследования в деятельности организаций</w:t>
            </w:r>
            <w:r>
              <w:rPr>
                <w:sz w:val="24"/>
                <w:szCs w:val="24"/>
              </w:rPr>
              <w:t xml:space="preserve"> </w:t>
            </w:r>
            <w:r w:rsidRPr="00AC674E">
              <w:rPr>
                <w:b/>
                <w:sz w:val="24"/>
                <w:szCs w:val="24"/>
              </w:rPr>
              <w:t>(ДКН-2)</w:t>
            </w:r>
          </w:p>
        </w:tc>
        <w:tc>
          <w:tcPr>
            <w:tcW w:w="2126" w:type="dxa"/>
          </w:tcPr>
          <w:p w14:paraId="7F694D72" w14:textId="4A6D6786" w:rsidR="005F4D5E" w:rsidRPr="004C08BB" w:rsidRDefault="005F4D5E" w:rsidP="005F4D5E">
            <w:pPr>
              <w:jc w:val="both"/>
              <w:rPr>
                <w:sz w:val="24"/>
                <w:szCs w:val="24"/>
              </w:rPr>
            </w:pPr>
            <w:r w:rsidRPr="005F4D5E">
              <w:rPr>
                <w:rStyle w:val="FontStyle16"/>
              </w:rPr>
              <w:t xml:space="preserve">1. Применяет на практике базовые экономические, </w:t>
            </w:r>
            <w:r w:rsidRPr="004C08BB">
              <w:rPr>
                <w:rStyle w:val="FontStyle16"/>
              </w:rPr>
              <w:t xml:space="preserve">финансовые принципы и методы, принципы и методы </w:t>
            </w:r>
            <w:r w:rsidR="00E63672" w:rsidRPr="004C08BB">
              <w:rPr>
                <w:rStyle w:val="FontStyle16"/>
              </w:rPr>
              <w:t>бухгалтерского учета.</w:t>
            </w:r>
          </w:p>
        </w:tc>
        <w:tc>
          <w:tcPr>
            <w:tcW w:w="2126" w:type="dxa"/>
          </w:tcPr>
          <w:p w14:paraId="008B9949" w14:textId="77777777" w:rsidR="005F4D5E" w:rsidRPr="005F4D5E" w:rsidRDefault="005F4D5E" w:rsidP="005F4D5E">
            <w:pPr>
              <w:jc w:val="both"/>
              <w:rPr>
                <w:rFonts w:eastAsia="Calibri"/>
                <w:sz w:val="24"/>
                <w:szCs w:val="24"/>
              </w:rPr>
            </w:pPr>
            <w:r w:rsidRPr="005F4D5E">
              <w:rPr>
                <w:rFonts w:eastAsia="Calibri"/>
                <w:b/>
                <w:sz w:val="24"/>
                <w:szCs w:val="24"/>
              </w:rPr>
              <w:t xml:space="preserve">Знание: </w:t>
            </w:r>
            <w:r w:rsidRPr="005F4D5E">
              <w:rPr>
                <w:rFonts w:eastAsia="Calibri"/>
                <w:sz w:val="24"/>
                <w:szCs w:val="24"/>
              </w:rPr>
              <w:t>Нормативно-правовой базы РФ в области формирования отчетных документов, основных принципов организации финансовых расследований инсайдерской деятельности и манипулировании рынка</w:t>
            </w:r>
          </w:p>
          <w:p w14:paraId="05CD18CF" w14:textId="06843973" w:rsidR="005F4D5E" w:rsidRPr="005F4D5E" w:rsidRDefault="005F4D5E" w:rsidP="005F4D5E">
            <w:pPr>
              <w:jc w:val="both"/>
              <w:rPr>
                <w:rStyle w:val="afe"/>
                <w:sz w:val="24"/>
                <w:szCs w:val="24"/>
              </w:rPr>
            </w:pPr>
            <w:r w:rsidRPr="005F4D5E">
              <w:rPr>
                <w:rFonts w:eastAsia="Calibri"/>
                <w:b/>
                <w:sz w:val="24"/>
                <w:szCs w:val="24"/>
              </w:rPr>
              <w:t xml:space="preserve">Умение: </w:t>
            </w:r>
            <w:r w:rsidRPr="005F4D5E">
              <w:rPr>
                <w:rFonts w:eastAsia="Calibri"/>
                <w:sz w:val="24"/>
                <w:szCs w:val="24"/>
              </w:rPr>
              <w:t>Использования методологии финансовых расследований инсайдерской деятельности и манипулировании рынка</w:t>
            </w:r>
          </w:p>
        </w:tc>
        <w:tc>
          <w:tcPr>
            <w:tcW w:w="3256" w:type="dxa"/>
          </w:tcPr>
          <w:p w14:paraId="00C18BA5" w14:textId="7D9F5472" w:rsidR="00C309E6" w:rsidRPr="00C309E6" w:rsidRDefault="00C309E6" w:rsidP="00C309E6">
            <w:pPr>
              <w:widowControl w:val="0"/>
              <w:autoSpaceDE w:val="0"/>
              <w:autoSpaceDN w:val="0"/>
              <w:adjustRightInd w:val="0"/>
              <w:jc w:val="both"/>
              <w:rPr>
                <w:rFonts w:eastAsia="Calibri"/>
                <w:sz w:val="24"/>
                <w:szCs w:val="24"/>
              </w:rPr>
            </w:pPr>
            <w:r w:rsidRPr="000D6442">
              <w:rPr>
                <w:rFonts w:eastAsia="Calibri"/>
                <w:sz w:val="24"/>
                <w:szCs w:val="24"/>
              </w:rPr>
              <w:t>Задание 1. Основной функцией фондового рынка является привлечение инвестиций в экономику. С этой целью необходимо соблюдение ряда условий. Охарактеризуйте эти условия.</w:t>
            </w:r>
          </w:p>
          <w:p w14:paraId="385E60B0" w14:textId="269001BC" w:rsidR="00C309E6" w:rsidRPr="000D6442" w:rsidRDefault="00C309E6" w:rsidP="00C309E6">
            <w:pPr>
              <w:widowControl w:val="0"/>
              <w:autoSpaceDE w:val="0"/>
              <w:autoSpaceDN w:val="0"/>
              <w:adjustRightInd w:val="0"/>
              <w:jc w:val="both"/>
              <w:rPr>
                <w:rFonts w:eastAsia="Calibri"/>
                <w:sz w:val="24"/>
                <w:szCs w:val="24"/>
              </w:rPr>
            </w:pPr>
            <w:r w:rsidRPr="000D6442">
              <w:rPr>
                <w:rFonts w:eastAsia="Calibri"/>
                <w:sz w:val="24"/>
                <w:szCs w:val="24"/>
              </w:rPr>
              <w:t xml:space="preserve">Задание 2. Охарактеризуйте понятие рыночных манипуляций и инсайдерской деятельности </w:t>
            </w:r>
          </w:p>
          <w:p w14:paraId="5A9EA011" w14:textId="180D8945" w:rsidR="00C309E6" w:rsidRPr="000D6442" w:rsidRDefault="00C309E6" w:rsidP="00C309E6">
            <w:pPr>
              <w:widowControl w:val="0"/>
              <w:autoSpaceDE w:val="0"/>
              <w:autoSpaceDN w:val="0"/>
              <w:adjustRightInd w:val="0"/>
              <w:jc w:val="both"/>
              <w:rPr>
                <w:rFonts w:eastAsia="Calibri"/>
                <w:sz w:val="24"/>
                <w:szCs w:val="24"/>
              </w:rPr>
            </w:pPr>
            <w:r w:rsidRPr="000D6442">
              <w:rPr>
                <w:rFonts w:eastAsia="Calibri"/>
                <w:sz w:val="24"/>
                <w:szCs w:val="24"/>
              </w:rPr>
              <w:t xml:space="preserve">Задание 3. Опишите индикаторы рыночных манипуляций и инсайдерской деятельности </w:t>
            </w:r>
          </w:p>
          <w:p w14:paraId="5E8E756E" w14:textId="5A57D696" w:rsidR="00C309E6" w:rsidRPr="000D6442" w:rsidRDefault="00C309E6" w:rsidP="00C309E6">
            <w:pPr>
              <w:widowControl w:val="0"/>
              <w:autoSpaceDE w:val="0"/>
              <w:autoSpaceDN w:val="0"/>
              <w:adjustRightInd w:val="0"/>
              <w:jc w:val="both"/>
              <w:rPr>
                <w:rFonts w:eastAsia="Calibri"/>
                <w:sz w:val="24"/>
                <w:szCs w:val="24"/>
              </w:rPr>
            </w:pPr>
            <w:r w:rsidRPr="000D6442">
              <w:rPr>
                <w:rFonts w:eastAsia="Calibri"/>
                <w:sz w:val="24"/>
                <w:szCs w:val="24"/>
              </w:rPr>
              <w:t>Вопрос 1. Назовите основные индикаторы</w:t>
            </w:r>
          </w:p>
          <w:p w14:paraId="06A071A5" w14:textId="76D00D02" w:rsidR="00C309E6" w:rsidRPr="000D6442" w:rsidRDefault="00C309E6" w:rsidP="00C309E6">
            <w:pPr>
              <w:widowControl w:val="0"/>
              <w:autoSpaceDE w:val="0"/>
              <w:autoSpaceDN w:val="0"/>
              <w:adjustRightInd w:val="0"/>
              <w:jc w:val="both"/>
              <w:rPr>
                <w:rFonts w:eastAsia="Calibri"/>
                <w:sz w:val="24"/>
                <w:szCs w:val="24"/>
              </w:rPr>
            </w:pPr>
            <w:r w:rsidRPr="000D6442">
              <w:rPr>
                <w:rFonts w:eastAsia="Calibri"/>
                <w:sz w:val="24"/>
                <w:szCs w:val="24"/>
              </w:rPr>
              <w:t>Вопрос 2. Представьте классификацию индикаторов</w:t>
            </w:r>
          </w:p>
          <w:p w14:paraId="283D838F" w14:textId="7DFE18E2" w:rsidR="005F4D5E" w:rsidRPr="00C309E6" w:rsidRDefault="00C309E6" w:rsidP="00C309E6">
            <w:pPr>
              <w:widowControl w:val="0"/>
              <w:autoSpaceDE w:val="0"/>
              <w:autoSpaceDN w:val="0"/>
              <w:adjustRightInd w:val="0"/>
              <w:jc w:val="both"/>
              <w:rPr>
                <w:rFonts w:eastAsia="Calibri"/>
                <w:sz w:val="24"/>
                <w:szCs w:val="24"/>
              </w:rPr>
            </w:pPr>
            <w:r w:rsidRPr="000D6442">
              <w:rPr>
                <w:rFonts w:eastAsia="Calibri"/>
                <w:sz w:val="24"/>
                <w:szCs w:val="24"/>
              </w:rPr>
              <w:t>Вопрос 3. Определите взаимосвязь индикаторов рыночных манипуляций и инсайдерской деятельности</w:t>
            </w:r>
          </w:p>
        </w:tc>
      </w:tr>
      <w:tr w:rsidR="005F4D5E" w14:paraId="3D873908" w14:textId="77777777" w:rsidTr="00C309E6">
        <w:tc>
          <w:tcPr>
            <w:tcW w:w="1980" w:type="dxa"/>
            <w:vMerge/>
          </w:tcPr>
          <w:p w14:paraId="549FE456" w14:textId="77777777" w:rsidR="005F4D5E" w:rsidRPr="005F4D5E" w:rsidRDefault="005F4D5E" w:rsidP="005F4D5E">
            <w:pPr>
              <w:jc w:val="both"/>
              <w:rPr>
                <w:sz w:val="24"/>
                <w:szCs w:val="24"/>
                <w:highlight w:val="cyan"/>
              </w:rPr>
            </w:pPr>
          </w:p>
        </w:tc>
        <w:tc>
          <w:tcPr>
            <w:tcW w:w="2126" w:type="dxa"/>
          </w:tcPr>
          <w:p w14:paraId="15079701" w14:textId="199C9F89" w:rsidR="005F4D5E" w:rsidRPr="005F4D5E" w:rsidRDefault="005F4D5E" w:rsidP="005F4D5E">
            <w:pPr>
              <w:jc w:val="both"/>
              <w:rPr>
                <w:sz w:val="24"/>
                <w:szCs w:val="24"/>
                <w:highlight w:val="cyan"/>
              </w:rPr>
            </w:pPr>
            <w:r w:rsidRPr="005F4D5E">
              <w:rPr>
                <w:rFonts w:eastAsia="Calibri"/>
                <w:sz w:val="24"/>
                <w:szCs w:val="24"/>
              </w:rPr>
              <w:t xml:space="preserve">2. </w:t>
            </w:r>
            <w:r w:rsidRPr="005F4D5E">
              <w:rPr>
                <w:rStyle w:val="FontStyle16"/>
              </w:rPr>
              <w:t xml:space="preserve">Анализирует услуги финансовых посредников, базовые финансовые инструменты, механизмы и практику финансирования финансовых операций. </w:t>
            </w:r>
          </w:p>
        </w:tc>
        <w:tc>
          <w:tcPr>
            <w:tcW w:w="2126" w:type="dxa"/>
          </w:tcPr>
          <w:p w14:paraId="28A116EE" w14:textId="77777777" w:rsidR="005F4D5E" w:rsidRPr="005F4D5E" w:rsidRDefault="005F4D5E" w:rsidP="005F4D5E">
            <w:pPr>
              <w:jc w:val="both"/>
              <w:rPr>
                <w:rFonts w:eastAsia="Calibri"/>
                <w:sz w:val="24"/>
                <w:szCs w:val="24"/>
              </w:rPr>
            </w:pPr>
            <w:r w:rsidRPr="005F4D5E">
              <w:rPr>
                <w:rFonts w:eastAsia="Calibri"/>
                <w:b/>
                <w:sz w:val="24"/>
                <w:szCs w:val="24"/>
              </w:rPr>
              <w:t xml:space="preserve">Знание: </w:t>
            </w:r>
            <w:r w:rsidRPr="005F4D5E">
              <w:rPr>
                <w:rFonts w:eastAsia="Calibri"/>
                <w:sz w:val="24"/>
                <w:szCs w:val="24"/>
              </w:rPr>
              <w:t>Принципов оценки, прогнозирования и управления инсайдерской деятельностью и манипулированием рынка.</w:t>
            </w:r>
          </w:p>
          <w:p w14:paraId="5F38BA15" w14:textId="46F97FF5" w:rsidR="005F4D5E" w:rsidRPr="005F4D5E" w:rsidRDefault="005F4D5E" w:rsidP="005F4D5E">
            <w:pPr>
              <w:jc w:val="both"/>
              <w:rPr>
                <w:rStyle w:val="afe"/>
                <w:sz w:val="24"/>
                <w:szCs w:val="24"/>
              </w:rPr>
            </w:pPr>
            <w:r w:rsidRPr="005F4D5E">
              <w:rPr>
                <w:rFonts w:eastAsia="Calibri"/>
                <w:b/>
                <w:sz w:val="24"/>
                <w:szCs w:val="24"/>
              </w:rPr>
              <w:t xml:space="preserve">Умение: </w:t>
            </w:r>
            <w:r w:rsidRPr="005F4D5E">
              <w:rPr>
                <w:rFonts w:eastAsia="Calibri"/>
                <w:sz w:val="24"/>
                <w:szCs w:val="24"/>
              </w:rPr>
              <w:t xml:space="preserve">Использования методологии </w:t>
            </w:r>
            <w:r w:rsidRPr="005F4D5E">
              <w:rPr>
                <w:rFonts w:eastAsia="Calibri"/>
                <w:sz w:val="24"/>
                <w:szCs w:val="24"/>
              </w:rPr>
              <w:lastRenderedPageBreak/>
              <w:t>анализа выявления инсайдерской деятельности и манипулировании рынка</w:t>
            </w:r>
          </w:p>
        </w:tc>
        <w:tc>
          <w:tcPr>
            <w:tcW w:w="3256" w:type="dxa"/>
          </w:tcPr>
          <w:p w14:paraId="442563D5" w14:textId="69741EEF" w:rsidR="00C309E6" w:rsidRPr="00522073" w:rsidRDefault="00C309E6" w:rsidP="00C309E6">
            <w:pPr>
              <w:widowControl w:val="0"/>
              <w:autoSpaceDE w:val="0"/>
              <w:autoSpaceDN w:val="0"/>
              <w:adjustRightInd w:val="0"/>
              <w:jc w:val="both"/>
              <w:rPr>
                <w:rFonts w:eastAsia="Calibri"/>
                <w:sz w:val="24"/>
                <w:szCs w:val="24"/>
              </w:rPr>
            </w:pPr>
            <w:r w:rsidRPr="00522073">
              <w:rPr>
                <w:rFonts w:eastAsia="Calibri"/>
                <w:sz w:val="24"/>
                <w:szCs w:val="24"/>
              </w:rPr>
              <w:lastRenderedPageBreak/>
              <w:t>Задание 1. Приведите классификацию операций, осуществляемых на фондовых рынках.</w:t>
            </w:r>
          </w:p>
          <w:p w14:paraId="18BABA00" w14:textId="699DE557" w:rsidR="00C309E6" w:rsidRPr="00522073" w:rsidRDefault="00C309E6" w:rsidP="00C309E6">
            <w:pPr>
              <w:widowControl w:val="0"/>
              <w:autoSpaceDE w:val="0"/>
              <w:autoSpaceDN w:val="0"/>
              <w:adjustRightInd w:val="0"/>
              <w:jc w:val="both"/>
              <w:rPr>
                <w:rFonts w:eastAsia="Calibri"/>
                <w:sz w:val="24"/>
                <w:szCs w:val="24"/>
              </w:rPr>
            </w:pPr>
            <w:r w:rsidRPr="00522073">
              <w:rPr>
                <w:rFonts w:eastAsia="Calibri"/>
                <w:sz w:val="24"/>
                <w:szCs w:val="24"/>
              </w:rPr>
              <w:t>Задание 2. Опишите операции, которые наиболее подвержены манипуляциям на рынке.</w:t>
            </w:r>
          </w:p>
          <w:p w14:paraId="5F1F1544" w14:textId="70B4F813" w:rsidR="00C309E6" w:rsidRPr="00522073" w:rsidRDefault="00C309E6" w:rsidP="00C309E6">
            <w:pPr>
              <w:widowControl w:val="0"/>
              <w:autoSpaceDE w:val="0"/>
              <w:autoSpaceDN w:val="0"/>
              <w:adjustRightInd w:val="0"/>
              <w:jc w:val="both"/>
              <w:rPr>
                <w:rFonts w:eastAsia="Calibri"/>
                <w:sz w:val="24"/>
                <w:szCs w:val="24"/>
              </w:rPr>
            </w:pPr>
            <w:r w:rsidRPr="00522073">
              <w:rPr>
                <w:rFonts w:eastAsia="Calibri"/>
                <w:sz w:val="24"/>
                <w:szCs w:val="24"/>
              </w:rPr>
              <w:t>Задание 3. Охарактеризуйте способы осуществления манипуляционных сделок</w:t>
            </w:r>
          </w:p>
          <w:p w14:paraId="2A8E890D" w14:textId="5EBF6C92" w:rsidR="00C309E6" w:rsidRPr="00522073" w:rsidRDefault="00C309E6" w:rsidP="00C309E6">
            <w:pPr>
              <w:widowControl w:val="0"/>
              <w:autoSpaceDE w:val="0"/>
              <w:autoSpaceDN w:val="0"/>
              <w:adjustRightInd w:val="0"/>
              <w:jc w:val="both"/>
              <w:rPr>
                <w:rFonts w:eastAsia="Calibri"/>
                <w:iCs/>
                <w:sz w:val="24"/>
                <w:szCs w:val="24"/>
              </w:rPr>
            </w:pPr>
            <w:r w:rsidRPr="00522073">
              <w:rPr>
                <w:rFonts w:eastAsia="Calibri"/>
                <w:sz w:val="24"/>
                <w:szCs w:val="24"/>
              </w:rPr>
              <w:t xml:space="preserve">Вопрос 1. Охарактеризуйте </w:t>
            </w:r>
            <w:r w:rsidRPr="00522073">
              <w:rPr>
                <w:rFonts w:eastAsia="Calibri"/>
                <w:sz w:val="24"/>
                <w:szCs w:val="24"/>
              </w:rPr>
              <w:lastRenderedPageBreak/>
              <w:t xml:space="preserve">тактику </w:t>
            </w:r>
            <w:r w:rsidRPr="00522073">
              <w:rPr>
                <w:rFonts w:cs="Arial Unicode MS"/>
                <w:bCs/>
                <w:sz w:val="24"/>
                <w:szCs w:val="24"/>
              </w:rPr>
              <w:t>«бойлерной фирмы»</w:t>
            </w:r>
          </w:p>
          <w:p w14:paraId="794FC73B" w14:textId="356780A8" w:rsidR="00C309E6" w:rsidRPr="00C309E6" w:rsidRDefault="00C309E6" w:rsidP="00C309E6">
            <w:pPr>
              <w:widowControl w:val="0"/>
              <w:autoSpaceDE w:val="0"/>
              <w:autoSpaceDN w:val="0"/>
              <w:adjustRightInd w:val="0"/>
              <w:jc w:val="both"/>
              <w:rPr>
                <w:rFonts w:cs="Arial Unicode MS"/>
                <w:bCs/>
                <w:sz w:val="24"/>
                <w:szCs w:val="24"/>
              </w:rPr>
            </w:pPr>
            <w:r w:rsidRPr="00522073">
              <w:rPr>
                <w:rFonts w:eastAsia="Calibri"/>
                <w:iCs/>
                <w:sz w:val="24"/>
                <w:szCs w:val="24"/>
              </w:rPr>
              <w:t xml:space="preserve">Вопрос 2. </w:t>
            </w:r>
            <w:r w:rsidRPr="00522073">
              <w:rPr>
                <w:rFonts w:eastAsia="Calibri"/>
                <w:sz w:val="24"/>
                <w:szCs w:val="24"/>
              </w:rPr>
              <w:t>Охарактеризуйте тактику</w:t>
            </w:r>
            <w:r w:rsidRPr="00522073">
              <w:rPr>
                <w:rFonts w:eastAsia="Calibri"/>
                <w:iCs/>
                <w:sz w:val="24"/>
                <w:szCs w:val="24"/>
              </w:rPr>
              <w:t xml:space="preserve"> </w:t>
            </w:r>
            <w:r w:rsidRPr="00522073">
              <w:rPr>
                <w:rFonts w:cs="Arial Unicode MS"/>
                <w:bCs/>
                <w:sz w:val="24"/>
                <w:szCs w:val="24"/>
              </w:rPr>
              <w:t>«забегание вперед»</w:t>
            </w:r>
          </w:p>
          <w:p w14:paraId="4B060192" w14:textId="1DCF511D" w:rsidR="00C309E6" w:rsidRPr="00C309E6" w:rsidRDefault="00C309E6" w:rsidP="00C309E6">
            <w:pPr>
              <w:widowControl w:val="0"/>
              <w:autoSpaceDE w:val="0"/>
              <w:autoSpaceDN w:val="0"/>
              <w:adjustRightInd w:val="0"/>
              <w:jc w:val="both"/>
              <w:rPr>
                <w:rFonts w:cs="Arial Unicode MS"/>
                <w:bCs/>
                <w:sz w:val="24"/>
                <w:szCs w:val="24"/>
              </w:rPr>
            </w:pPr>
            <w:r w:rsidRPr="00522073">
              <w:rPr>
                <w:rFonts w:eastAsia="Calibri"/>
                <w:iCs/>
                <w:sz w:val="24"/>
                <w:szCs w:val="24"/>
              </w:rPr>
              <w:t xml:space="preserve">Вопрос 3. </w:t>
            </w:r>
            <w:r w:rsidRPr="00522073">
              <w:rPr>
                <w:rFonts w:eastAsia="Calibri"/>
                <w:sz w:val="24"/>
                <w:szCs w:val="24"/>
              </w:rPr>
              <w:t xml:space="preserve">Охарактеризуйте тактику </w:t>
            </w:r>
            <w:r w:rsidRPr="00522073">
              <w:rPr>
                <w:rFonts w:cs="Arial Unicode MS"/>
                <w:bCs/>
                <w:sz w:val="24"/>
                <w:szCs w:val="24"/>
              </w:rPr>
              <w:t>корнер-ситуация</w:t>
            </w:r>
          </w:p>
          <w:p w14:paraId="1E47A4BA" w14:textId="33494B02" w:rsidR="005F4D5E" w:rsidRPr="00C309E6" w:rsidRDefault="00C309E6" w:rsidP="00C309E6">
            <w:pPr>
              <w:widowControl w:val="0"/>
              <w:autoSpaceDE w:val="0"/>
              <w:autoSpaceDN w:val="0"/>
              <w:adjustRightInd w:val="0"/>
              <w:jc w:val="both"/>
              <w:rPr>
                <w:rFonts w:cs="Arial Unicode MS"/>
                <w:bCs/>
                <w:sz w:val="24"/>
                <w:szCs w:val="24"/>
              </w:rPr>
            </w:pPr>
            <w:r w:rsidRPr="00522073">
              <w:rPr>
                <w:rFonts w:eastAsia="Calibri"/>
                <w:sz w:val="24"/>
                <w:szCs w:val="24"/>
              </w:rPr>
              <w:t>Вопрос 4. Охарактеризуйте тактику</w:t>
            </w:r>
            <w:r w:rsidRPr="00522073">
              <w:rPr>
                <w:rFonts w:cs="Arial Unicode MS"/>
                <w:bCs/>
                <w:sz w:val="24"/>
                <w:szCs w:val="24"/>
              </w:rPr>
              <w:t xml:space="preserve"> накачка и сброс</w:t>
            </w:r>
          </w:p>
        </w:tc>
      </w:tr>
      <w:tr w:rsidR="005F4D5E" w14:paraId="13ADC011" w14:textId="77777777" w:rsidTr="00C309E6">
        <w:tc>
          <w:tcPr>
            <w:tcW w:w="1980" w:type="dxa"/>
            <w:vMerge/>
          </w:tcPr>
          <w:p w14:paraId="49A4FA27" w14:textId="77777777" w:rsidR="005F4D5E" w:rsidRPr="005F4D5E" w:rsidRDefault="005F4D5E" w:rsidP="005F4D5E">
            <w:pPr>
              <w:jc w:val="both"/>
              <w:rPr>
                <w:sz w:val="24"/>
                <w:szCs w:val="24"/>
                <w:highlight w:val="cyan"/>
              </w:rPr>
            </w:pPr>
          </w:p>
        </w:tc>
        <w:tc>
          <w:tcPr>
            <w:tcW w:w="2126" w:type="dxa"/>
          </w:tcPr>
          <w:p w14:paraId="591D8A13" w14:textId="72B3C2E1" w:rsidR="005F4D5E" w:rsidRPr="005F4D5E" w:rsidRDefault="005F4D5E" w:rsidP="004C08BB">
            <w:pPr>
              <w:jc w:val="both"/>
              <w:rPr>
                <w:sz w:val="24"/>
                <w:szCs w:val="24"/>
                <w:highlight w:val="cyan"/>
              </w:rPr>
            </w:pPr>
            <w:r w:rsidRPr="005F4D5E">
              <w:rPr>
                <w:rStyle w:val="FontStyle16"/>
              </w:rPr>
              <w:t>3.</w:t>
            </w:r>
            <w:r w:rsidRPr="005F4D5E">
              <w:rPr>
                <w:rStyle w:val="FontStyle16"/>
                <w:b/>
              </w:rPr>
              <w:t xml:space="preserve"> </w:t>
            </w:r>
            <w:r w:rsidRPr="005F4D5E">
              <w:rPr>
                <w:rStyle w:val="FontStyle16"/>
              </w:rPr>
              <w:t xml:space="preserve">При проведении внутренних </w:t>
            </w:r>
            <w:r w:rsidRPr="004C08BB">
              <w:rPr>
                <w:rStyle w:val="FontStyle16"/>
              </w:rPr>
              <w:t>расследований четко опирается на соответствующее международно</w:t>
            </w:r>
            <w:r w:rsidR="00C66539" w:rsidRPr="004C08BB">
              <w:rPr>
                <w:rStyle w:val="FontStyle16"/>
              </w:rPr>
              <w:t>е</w:t>
            </w:r>
            <w:r w:rsidR="004C08BB" w:rsidRPr="004C08BB">
              <w:rPr>
                <w:rStyle w:val="FontStyle16"/>
              </w:rPr>
              <w:t xml:space="preserve"> </w:t>
            </w:r>
            <w:r w:rsidR="00C66539" w:rsidRPr="004C08BB">
              <w:rPr>
                <w:rStyle w:val="FontStyle16"/>
              </w:rPr>
              <w:t>и законодательство</w:t>
            </w:r>
            <w:r w:rsidRPr="004C08BB">
              <w:rPr>
                <w:rStyle w:val="FontStyle16"/>
              </w:rPr>
              <w:t xml:space="preserve"> Российской Федерации, в т.ч. регулирующее отношения в сфере ПОД/</w:t>
            </w:r>
            <w:r w:rsidRPr="005F4D5E">
              <w:rPr>
                <w:rStyle w:val="FontStyle16"/>
              </w:rPr>
              <w:t>ФТ.</w:t>
            </w:r>
          </w:p>
        </w:tc>
        <w:tc>
          <w:tcPr>
            <w:tcW w:w="2126" w:type="dxa"/>
          </w:tcPr>
          <w:p w14:paraId="0749FF38" w14:textId="77777777" w:rsidR="005F4D5E" w:rsidRPr="005F4D5E" w:rsidRDefault="005F4D5E" w:rsidP="005F4D5E">
            <w:pPr>
              <w:jc w:val="both"/>
              <w:rPr>
                <w:rFonts w:eastAsia="Calibri"/>
                <w:sz w:val="24"/>
                <w:szCs w:val="24"/>
              </w:rPr>
            </w:pPr>
            <w:r w:rsidRPr="005F4D5E">
              <w:rPr>
                <w:rFonts w:eastAsia="Calibri"/>
                <w:b/>
                <w:sz w:val="24"/>
                <w:szCs w:val="24"/>
              </w:rPr>
              <w:t xml:space="preserve">Знание: </w:t>
            </w:r>
            <w:r w:rsidRPr="005F4D5E">
              <w:rPr>
                <w:rFonts w:eastAsia="Calibri"/>
                <w:sz w:val="24"/>
                <w:szCs w:val="24"/>
              </w:rPr>
              <w:t xml:space="preserve">Нормативно-правовых основ </w:t>
            </w:r>
            <w:r w:rsidRPr="005F4D5E">
              <w:rPr>
                <w:sz w:val="24"/>
                <w:szCs w:val="24"/>
              </w:rPr>
              <w:t>противодействия неправомерному использованию инсайдерской информации и манипулированию рынком</w:t>
            </w:r>
          </w:p>
          <w:p w14:paraId="3CD0BF51" w14:textId="77777777" w:rsidR="005F4D5E" w:rsidRPr="005F4D5E" w:rsidRDefault="005F4D5E" w:rsidP="005F4D5E">
            <w:pPr>
              <w:jc w:val="both"/>
              <w:rPr>
                <w:rFonts w:eastAsia="Calibri"/>
                <w:sz w:val="24"/>
                <w:szCs w:val="24"/>
              </w:rPr>
            </w:pPr>
            <w:r w:rsidRPr="005F4D5E">
              <w:rPr>
                <w:rFonts w:eastAsia="Calibri"/>
                <w:b/>
                <w:sz w:val="24"/>
                <w:szCs w:val="24"/>
              </w:rPr>
              <w:t xml:space="preserve">Умение: </w:t>
            </w:r>
            <w:r w:rsidRPr="005F4D5E">
              <w:rPr>
                <w:rFonts w:eastAsia="Calibri"/>
                <w:sz w:val="24"/>
                <w:szCs w:val="24"/>
              </w:rPr>
              <w:t xml:space="preserve">Эффективно планировать и организовывать финансовые расследования с использованием международного опыта работы в области </w:t>
            </w:r>
            <w:r w:rsidRPr="005F4D5E">
              <w:rPr>
                <w:sz w:val="24"/>
                <w:szCs w:val="24"/>
              </w:rPr>
              <w:t>инсайдерской информации и манипулирования рынком</w:t>
            </w:r>
          </w:p>
          <w:p w14:paraId="5D46E7EC" w14:textId="77777777" w:rsidR="005F4D5E" w:rsidRPr="005F4D5E" w:rsidRDefault="005F4D5E" w:rsidP="005F4D5E">
            <w:pPr>
              <w:jc w:val="both"/>
              <w:rPr>
                <w:rStyle w:val="afe"/>
                <w:sz w:val="24"/>
                <w:szCs w:val="24"/>
              </w:rPr>
            </w:pPr>
          </w:p>
        </w:tc>
        <w:tc>
          <w:tcPr>
            <w:tcW w:w="3256" w:type="dxa"/>
          </w:tcPr>
          <w:p w14:paraId="0EBBAF48" w14:textId="03154E8F" w:rsidR="00C309E6" w:rsidRPr="00522073" w:rsidRDefault="00C309E6" w:rsidP="00C309E6">
            <w:pPr>
              <w:widowControl w:val="0"/>
              <w:autoSpaceDE w:val="0"/>
              <w:autoSpaceDN w:val="0"/>
              <w:adjustRightInd w:val="0"/>
              <w:jc w:val="both"/>
              <w:rPr>
                <w:rFonts w:eastAsia="Calibri"/>
                <w:sz w:val="24"/>
                <w:szCs w:val="24"/>
              </w:rPr>
            </w:pPr>
            <w:r w:rsidRPr="00522073">
              <w:rPr>
                <w:rFonts w:eastAsia="Calibri"/>
                <w:iCs/>
                <w:sz w:val="24"/>
                <w:szCs w:val="24"/>
              </w:rPr>
              <w:t xml:space="preserve">Задание 1. </w:t>
            </w:r>
            <w:r w:rsidRPr="00522073">
              <w:rPr>
                <w:rFonts w:eastAsia="Calibri"/>
                <w:sz w:val="24"/>
                <w:szCs w:val="24"/>
              </w:rPr>
              <w:t>Охарактеризуйте способы определения и вы</w:t>
            </w:r>
            <w:r w:rsidR="00556495">
              <w:rPr>
                <w:rFonts w:eastAsia="Calibri"/>
                <w:sz w:val="24"/>
                <w:szCs w:val="24"/>
              </w:rPr>
              <w:t>явления манипуляционных сделок.</w:t>
            </w:r>
          </w:p>
          <w:p w14:paraId="24CA65FF" w14:textId="5EE4ABD7" w:rsidR="00C309E6" w:rsidRPr="00556495" w:rsidRDefault="00C309E6" w:rsidP="00C309E6">
            <w:pPr>
              <w:widowControl w:val="0"/>
              <w:autoSpaceDE w:val="0"/>
              <w:autoSpaceDN w:val="0"/>
              <w:adjustRightInd w:val="0"/>
              <w:jc w:val="both"/>
              <w:rPr>
                <w:rFonts w:eastAsia="Calibri"/>
                <w:sz w:val="24"/>
                <w:szCs w:val="24"/>
              </w:rPr>
            </w:pPr>
            <w:r w:rsidRPr="00522073">
              <w:rPr>
                <w:rFonts w:eastAsia="Calibri"/>
                <w:iCs/>
                <w:sz w:val="24"/>
                <w:szCs w:val="24"/>
              </w:rPr>
              <w:t xml:space="preserve">Задание 2. </w:t>
            </w:r>
            <w:r w:rsidRPr="00522073">
              <w:rPr>
                <w:rFonts w:eastAsia="Calibri"/>
                <w:sz w:val="24"/>
                <w:szCs w:val="24"/>
              </w:rPr>
              <w:t>Охарактеризуйте способы определения и вы</w:t>
            </w:r>
            <w:r w:rsidR="00556495">
              <w:rPr>
                <w:rFonts w:eastAsia="Calibri"/>
                <w:sz w:val="24"/>
                <w:szCs w:val="24"/>
              </w:rPr>
              <w:t>явления манипуляционных сделок.</w:t>
            </w:r>
          </w:p>
          <w:p w14:paraId="3789C4E7" w14:textId="16F60206" w:rsidR="00C309E6" w:rsidRPr="00522073" w:rsidRDefault="00C309E6" w:rsidP="00C309E6">
            <w:pPr>
              <w:widowControl w:val="0"/>
              <w:autoSpaceDE w:val="0"/>
              <w:autoSpaceDN w:val="0"/>
              <w:adjustRightInd w:val="0"/>
              <w:jc w:val="both"/>
              <w:rPr>
                <w:rFonts w:eastAsia="Calibri"/>
                <w:sz w:val="24"/>
                <w:szCs w:val="24"/>
              </w:rPr>
            </w:pPr>
            <w:r w:rsidRPr="00522073">
              <w:rPr>
                <w:rFonts w:eastAsia="Calibri"/>
                <w:iCs/>
                <w:sz w:val="24"/>
                <w:szCs w:val="24"/>
              </w:rPr>
              <w:t xml:space="preserve">Задание 3. </w:t>
            </w:r>
            <w:r w:rsidRPr="00522073">
              <w:rPr>
                <w:rFonts w:eastAsia="Calibri"/>
                <w:sz w:val="24"/>
                <w:szCs w:val="24"/>
              </w:rPr>
              <w:t>Охарактеризуйте</w:t>
            </w:r>
            <w:r w:rsidRPr="00522073">
              <w:rPr>
                <w:b/>
                <w:color w:val="3E4447"/>
                <w:sz w:val="24"/>
                <w:szCs w:val="24"/>
              </w:rPr>
              <w:t xml:space="preserve"> </w:t>
            </w:r>
            <w:r w:rsidRPr="00522073">
              <w:rPr>
                <w:rFonts w:eastAsia="Calibri"/>
                <w:sz w:val="24"/>
                <w:szCs w:val="24"/>
              </w:rPr>
              <w:t>роль организаторов торговли в процессе финансовых расследования и предотвращения незаконной рыночной пр</w:t>
            </w:r>
            <w:r w:rsidR="00556495">
              <w:rPr>
                <w:rFonts w:eastAsia="Calibri"/>
                <w:sz w:val="24"/>
                <w:szCs w:val="24"/>
              </w:rPr>
              <w:t>актики</w:t>
            </w:r>
          </w:p>
          <w:p w14:paraId="14A61B01" w14:textId="1B006817" w:rsidR="00C309E6" w:rsidRPr="00556495" w:rsidRDefault="00C309E6" w:rsidP="00C309E6">
            <w:pPr>
              <w:widowControl w:val="0"/>
              <w:autoSpaceDE w:val="0"/>
              <w:autoSpaceDN w:val="0"/>
              <w:adjustRightInd w:val="0"/>
              <w:jc w:val="both"/>
              <w:rPr>
                <w:color w:val="000000"/>
                <w:sz w:val="24"/>
                <w:szCs w:val="24"/>
                <w:shd w:val="clear" w:color="auto" w:fill="FFFFFF"/>
              </w:rPr>
            </w:pPr>
            <w:r w:rsidRPr="00522073">
              <w:rPr>
                <w:rFonts w:eastAsia="Calibri"/>
                <w:sz w:val="24"/>
                <w:szCs w:val="24"/>
              </w:rPr>
              <w:t>Вопрос 1. Определите роль м</w:t>
            </w:r>
            <w:r w:rsidRPr="00522073">
              <w:rPr>
                <w:color w:val="000000"/>
                <w:sz w:val="24"/>
                <w:szCs w:val="24"/>
                <w:shd w:val="clear" w:color="auto" w:fill="FFFFFF"/>
              </w:rPr>
              <w:t>еждународного опыта регулирования нед</w:t>
            </w:r>
            <w:r w:rsidR="00556495">
              <w:rPr>
                <w:color w:val="000000"/>
                <w:sz w:val="24"/>
                <w:szCs w:val="24"/>
                <w:shd w:val="clear" w:color="auto" w:fill="FFFFFF"/>
              </w:rPr>
              <w:t>обросовестных рыночных практик.</w:t>
            </w:r>
          </w:p>
          <w:p w14:paraId="55ACE32A" w14:textId="6FE0BC2F" w:rsidR="00C309E6" w:rsidRPr="00556495" w:rsidRDefault="00C309E6" w:rsidP="00C309E6">
            <w:pPr>
              <w:widowControl w:val="0"/>
              <w:autoSpaceDE w:val="0"/>
              <w:autoSpaceDN w:val="0"/>
              <w:adjustRightInd w:val="0"/>
              <w:jc w:val="both"/>
              <w:rPr>
                <w:sz w:val="24"/>
                <w:szCs w:val="24"/>
              </w:rPr>
            </w:pPr>
            <w:r w:rsidRPr="00522073">
              <w:rPr>
                <w:rFonts w:eastAsia="Calibri"/>
                <w:sz w:val="24"/>
                <w:szCs w:val="24"/>
              </w:rPr>
              <w:t>Вопрос 2. Определите о</w:t>
            </w:r>
            <w:r w:rsidRPr="00522073">
              <w:rPr>
                <w:color w:val="000000"/>
                <w:sz w:val="24"/>
                <w:szCs w:val="24"/>
                <w:shd w:val="clear" w:color="auto" w:fill="FFFFFF"/>
              </w:rPr>
              <w:t>пыт Московской межбанковской валютной биржи в процессе предотвращения недобросовестной торговли на фондовом рынке</w:t>
            </w:r>
            <w:r w:rsidR="00556495">
              <w:rPr>
                <w:sz w:val="24"/>
                <w:szCs w:val="24"/>
              </w:rPr>
              <w:t>.</w:t>
            </w:r>
          </w:p>
          <w:p w14:paraId="043C2D98" w14:textId="64939653" w:rsidR="005F4D5E" w:rsidRPr="00FD1E45" w:rsidRDefault="00C309E6" w:rsidP="00C309E6">
            <w:pPr>
              <w:jc w:val="both"/>
              <w:rPr>
                <w:sz w:val="28"/>
                <w:szCs w:val="28"/>
                <w:highlight w:val="cyan"/>
              </w:rPr>
            </w:pPr>
            <w:r w:rsidRPr="00522073">
              <w:rPr>
                <w:rFonts w:eastAsia="Calibri"/>
                <w:sz w:val="24"/>
                <w:szCs w:val="24"/>
              </w:rPr>
              <w:t xml:space="preserve">Вопрос 3. В чем суть </w:t>
            </w:r>
            <w:r w:rsidRPr="00F51F97">
              <w:rPr>
                <w:sz w:val="24"/>
                <w:szCs w:val="24"/>
              </w:rPr>
              <w:t>текущего мониторинга в режиме реального времени и анализ по итогам торгов всех заявок и сделок, зарегистрированных в Системе торгов, с целью выявления действий, которые могут быть п</w:t>
            </w:r>
            <w:r w:rsidRPr="00522073">
              <w:rPr>
                <w:sz w:val="24"/>
                <w:szCs w:val="24"/>
              </w:rPr>
              <w:t>ризнаны манипулированием ценами</w:t>
            </w:r>
            <w:r w:rsidRPr="00F51F97">
              <w:rPr>
                <w:sz w:val="24"/>
                <w:szCs w:val="24"/>
              </w:rPr>
              <w:t>.</w:t>
            </w:r>
          </w:p>
        </w:tc>
      </w:tr>
    </w:tbl>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15AC290E"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w:t>
      </w:r>
      <w:r w:rsidRPr="002F202A">
        <w:rPr>
          <w:rFonts w:ascii="Times New Roman" w:eastAsia="Times New Roman" w:hAnsi="Times New Roman" w:cs="Times New Roman"/>
          <w:b/>
          <w:sz w:val="28"/>
          <w:szCs w:val="28"/>
          <w:lang w:eastAsia="ru-RU"/>
        </w:rPr>
        <w:t xml:space="preserve">вопросов к </w:t>
      </w:r>
      <w:r w:rsidR="00A24631" w:rsidRPr="002F202A">
        <w:rPr>
          <w:rFonts w:ascii="Times New Roman" w:eastAsia="Times New Roman" w:hAnsi="Times New Roman" w:cs="Times New Roman"/>
          <w:b/>
          <w:sz w:val="28"/>
          <w:szCs w:val="28"/>
          <w:lang w:eastAsia="ru-RU"/>
        </w:rPr>
        <w:t>зачету</w:t>
      </w:r>
      <w:r w:rsidRPr="002F202A">
        <w:rPr>
          <w:rFonts w:ascii="Times New Roman" w:eastAsia="Times New Roman" w:hAnsi="Times New Roman" w:cs="Times New Roman"/>
          <w:b/>
          <w:sz w:val="28"/>
          <w:szCs w:val="28"/>
          <w:lang w:eastAsia="ru-RU"/>
        </w:rPr>
        <w:t>:</w:t>
      </w:r>
    </w:p>
    <w:p w14:paraId="1C371D6F" w14:textId="77777777" w:rsidR="007A047D" w:rsidRDefault="007A047D" w:rsidP="007A047D">
      <w:pPr>
        <w:widowControl w:val="0"/>
        <w:spacing w:after="0" w:line="240" w:lineRule="auto"/>
        <w:jc w:val="both"/>
        <w:rPr>
          <w:rFonts w:ascii="Times New Roman" w:eastAsia="Times New Roman" w:hAnsi="Times New Roman"/>
          <w:sz w:val="28"/>
          <w:szCs w:val="28"/>
          <w:highlight w:val="yellow"/>
          <w:lang w:eastAsia="ru-RU"/>
        </w:rPr>
      </w:pPr>
    </w:p>
    <w:p w14:paraId="2E8F49FA" w14:textId="42848823" w:rsidR="007A047D" w:rsidRPr="007A047D" w:rsidRDefault="007A047D" w:rsidP="007A047D">
      <w:pPr>
        <w:pStyle w:val="af0"/>
        <w:widowControl w:val="0"/>
        <w:numPr>
          <w:ilvl w:val="0"/>
          <w:numId w:val="44"/>
        </w:numPr>
        <w:tabs>
          <w:tab w:val="left" w:pos="315"/>
        </w:tabs>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z w:val="28"/>
          <w:szCs w:val="28"/>
          <w:lang w:eastAsia="ru-RU"/>
        </w:rPr>
        <w:t>Понятийный аппарат инсайдерской деятельности и манипулированием рынка</w:t>
      </w:r>
    </w:p>
    <w:p w14:paraId="4E770F4F" w14:textId="4A15D476" w:rsidR="004E22A6" w:rsidRPr="007A047D" w:rsidRDefault="004E22A6" w:rsidP="007A047D">
      <w:pPr>
        <w:pStyle w:val="af0"/>
        <w:widowControl w:val="0"/>
        <w:numPr>
          <w:ilvl w:val="0"/>
          <w:numId w:val="44"/>
        </w:numPr>
        <w:tabs>
          <w:tab w:val="left" w:pos="315"/>
        </w:tabs>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z w:val="28"/>
          <w:szCs w:val="28"/>
          <w:lang w:eastAsia="ru-RU"/>
        </w:rPr>
        <w:t xml:space="preserve">Особенности инсайдерской деятельности и манипулирование рынком, как две главные категории рыночных злоупотреблений. </w:t>
      </w:r>
    </w:p>
    <w:p w14:paraId="7A087A2E" w14:textId="4EA34465" w:rsidR="007A047D" w:rsidRPr="007A047D" w:rsidRDefault="007A047D" w:rsidP="007A047D">
      <w:pPr>
        <w:pStyle w:val="af0"/>
        <w:widowControl w:val="0"/>
        <w:numPr>
          <w:ilvl w:val="0"/>
          <w:numId w:val="44"/>
        </w:numPr>
        <w:tabs>
          <w:tab w:val="left" w:pos="315"/>
        </w:tabs>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z w:val="28"/>
          <w:szCs w:val="28"/>
          <w:lang w:eastAsia="ru-RU"/>
        </w:rPr>
        <w:t>Признаки инс</w:t>
      </w:r>
      <w:r w:rsidR="002F202A">
        <w:rPr>
          <w:rFonts w:ascii="Times New Roman" w:eastAsia="Times New Roman" w:hAnsi="Times New Roman"/>
          <w:sz w:val="28"/>
          <w:szCs w:val="28"/>
          <w:lang w:eastAsia="ru-RU"/>
        </w:rPr>
        <w:t>айдерской деятельности и манипул</w:t>
      </w:r>
      <w:r w:rsidRPr="007A047D">
        <w:rPr>
          <w:rFonts w:ascii="Times New Roman" w:eastAsia="Times New Roman" w:hAnsi="Times New Roman"/>
          <w:sz w:val="28"/>
          <w:szCs w:val="28"/>
          <w:lang w:eastAsia="ru-RU"/>
        </w:rPr>
        <w:t>ирования рынка</w:t>
      </w:r>
    </w:p>
    <w:p w14:paraId="7B41001A" w14:textId="77777777" w:rsidR="007A047D" w:rsidRPr="007A047D" w:rsidRDefault="007A047D" w:rsidP="007A047D">
      <w:pPr>
        <w:pStyle w:val="af0"/>
        <w:widowControl w:val="0"/>
        <w:numPr>
          <w:ilvl w:val="0"/>
          <w:numId w:val="44"/>
        </w:numPr>
        <w:tabs>
          <w:tab w:val="left" w:pos="315"/>
        </w:tabs>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z w:val="28"/>
          <w:szCs w:val="28"/>
          <w:lang w:eastAsia="ru-RU"/>
        </w:rPr>
        <w:t xml:space="preserve">История возникновения инсайдерской деятельности и </w:t>
      </w:r>
      <w:r w:rsidRPr="007A047D">
        <w:rPr>
          <w:rFonts w:ascii="Times New Roman" w:eastAsia="Times New Roman" w:hAnsi="Times New Roman"/>
          <w:sz w:val="28"/>
          <w:szCs w:val="28"/>
          <w:lang w:eastAsia="ru-RU"/>
        </w:rPr>
        <w:lastRenderedPageBreak/>
        <w:t xml:space="preserve">манипулирования рынка. </w:t>
      </w:r>
    </w:p>
    <w:p w14:paraId="7E0F8E3E" w14:textId="07ADE92C" w:rsidR="007A047D" w:rsidRPr="007A047D" w:rsidRDefault="007A047D" w:rsidP="007A047D">
      <w:pPr>
        <w:pStyle w:val="af0"/>
        <w:widowControl w:val="0"/>
        <w:numPr>
          <w:ilvl w:val="0"/>
          <w:numId w:val="44"/>
        </w:numPr>
        <w:tabs>
          <w:tab w:val="left" w:pos="315"/>
        </w:tabs>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z w:val="28"/>
          <w:szCs w:val="28"/>
          <w:lang w:eastAsia="ru-RU"/>
        </w:rPr>
        <w:t>Понятие и классификация рыночных манипуляций.</w:t>
      </w:r>
    </w:p>
    <w:p w14:paraId="531021D4" w14:textId="77777777" w:rsidR="007A047D" w:rsidRPr="007A047D" w:rsidRDefault="004E22A6" w:rsidP="007A047D">
      <w:pPr>
        <w:pStyle w:val="af0"/>
        <w:widowControl w:val="0"/>
        <w:numPr>
          <w:ilvl w:val="0"/>
          <w:numId w:val="44"/>
        </w:numPr>
        <w:tabs>
          <w:tab w:val="left" w:pos="315"/>
        </w:tabs>
        <w:spacing w:after="0" w:line="240" w:lineRule="auto"/>
        <w:jc w:val="both"/>
        <w:rPr>
          <w:rFonts w:ascii="Times New Roman" w:eastAsia="Times New Roman" w:hAnsi="Times New Roman"/>
          <w:sz w:val="28"/>
          <w:szCs w:val="28"/>
          <w:lang w:eastAsia="ru-RU"/>
        </w:rPr>
      </w:pPr>
      <w:r w:rsidRPr="007A047D">
        <w:rPr>
          <w:rFonts w:ascii="Times New Roman" w:hAnsi="Times New Roman"/>
          <w:sz w:val="28"/>
          <w:szCs w:val="28"/>
        </w:rPr>
        <w:t xml:space="preserve">Научные концепции, определяющие манипулятивную торговлю на фондовом рынке. </w:t>
      </w:r>
    </w:p>
    <w:p w14:paraId="1C9072F5" w14:textId="77777777" w:rsidR="007A047D" w:rsidRPr="007A047D" w:rsidRDefault="004E22A6" w:rsidP="007A047D">
      <w:pPr>
        <w:pStyle w:val="af0"/>
        <w:widowControl w:val="0"/>
        <w:numPr>
          <w:ilvl w:val="0"/>
          <w:numId w:val="44"/>
        </w:numPr>
        <w:tabs>
          <w:tab w:val="left" w:pos="315"/>
        </w:tabs>
        <w:spacing w:after="0" w:line="240" w:lineRule="auto"/>
        <w:jc w:val="both"/>
        <w:rPr>
          <w:rFonts w:ascii="Times New Roman" w:eastAsia="Times New Roman" w:hAnsi="Times New Roman"/>
          <w:sz w:val="28"/>
          <w:szCs w:val="28"/>
          <w:lang w:eastAsia="ru-RU"/>
        </w:rPr>
      </w:pPr>
      <w:r w:rsidRPr="007A047D">
        <w:rPr>
          <w:rFonts w:ascii="Times New Roman" w:hAnsi="Times New Roman"/>
          <w:sz w:val="28"/>
          <w:szCs w:val="28"/>
        </w:rPr>
        <w:t xml:space="preserve">Классификация инсайдерской деятельности и манипулятивных сделок на современном фондовом рынке. </w:t>
      </w:r>
    </w:p>
    <w:p w14:paraId="34D0791C" w14:textId="77777777" w:rsidR="007A047D" w:rsidRPr="007A047D" w:rsidRDefault="004E22A6" w:rsidP="007A047D">
      <w:pPr>
        <w:pStyle w:val="af0"/>
        <w:widowControl w:val="0"/>
        <w:numPr>
          <w:ilvl w:val="0"/>
          <w:numId w:val="44"/>
        </w:numPr>
        <w:tabs>
          <w:tab w:val="left" w:pos="315"/>
        </w:tabs>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pacing w:val="6"/>
          <w:sz w:val="28"/>
          <w:szCs w:val="28"/>
          <w:lang w:eastAsia="ru-RU"/>
        </w:rPr>
        <w:t xml:space="preserve">Закрытый перечень действий, которые признаются манипулированием рынка. </w:t>
      </w:r>
    </w:p>
    <w:p w14:paraId="7FD96A0E" w14:textId="77777777" w:rsidR="007A047D" w:rsidRPr="007A047D" w:rsidRDefault="004E22A6" w:rsidP="007A047D">
      <w:pPr>
        <w:pStyle w:val="af0"/>
        <w:widowControl w:val="0"/>
        <w:numPr>
          <w:ilvl w:val="0"/>
          <w:numId w:val="44"/>
        </w:numPr>
        <w:tabs>
          <w:tab w:val="left" w:pos="315"/>
        </w:tabs>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pacing w:val="6"/>
          <w:sz w:val="28"/>
          <w:szCs w:val="28"/>
          <w:lang w:eastAsia="ru-RU"/>
        </w:rPr>
        <w:t>Последствия инсайдерской деятель</w:t>
      </w:r>
      <w:r w:rsidR="007A047D" w:rsidRPr="007A047D">
        <w:rPr>
          <w:rFonts w:ascii="Times New Roman" w:eastAsia="Times New Roman" w:hAnsi="Times New Roman"/>
          <w:spacing w:val="6"/>
          <w:sz w:val="28"/>
          <w:szCs w:val="28"/>
          <w:lang w:eastAsia="ru-RU"/>
        </w:rPr>
        <w:t>ности и манипулирования рынком.</w:t>
      </w:r>
    </w:p>
    <w:p w14:paraId="6BA52D1E" w14:textId="5E3C5D98" w:rsidR="004E22A6" w:rsidRPr="007A047D" w:rsidRDefault="004E22A6" w:rsidP="007A047D">
      <w:pPr>
        <w:pStyle w:val="af0"/>
        <w:widowControl w:val="0"/>
        <w:numPr>
          <w:ilvl w:val="0"/>
          <w:numId w:val="44"/>
        </w:numPr>
        <w:tabs>
          <w:tab w:val="left" w:pos="315"/>
        </w:tabs>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pacing w:val="6"/>
          <w:sz w:val="28"/>
          <w:szCs w:val="28"/>
          <w:lang w:eastAsia="ru-RU"/>
        </w:rPr>
        <w:t xml:space="preserve">Нормативно-правовые основы </w:t>
      </w:r>
      <w:r w:rsidRPr="007A047D">
        <w:rPr>
          <w:rFonts w:ascii="Times New Roman" w:hAnsi="Times New Roman"/>
          <w:sz w:val="28"/>
          <w:szCs w:val="28"/>
        </w:rPr>
        <w:t>противодействия неправомерному использованию инсайдерской информации и манипулированию рынком.</w:t>
      </w:r>
    </w:p>
    <w:p w14:paraId="2B2D85D0" w14:textId="77777777" w:rsidR="004E22A6" w:rsidRPr="007A047D" w:rsidRDefault="004E22A6" w:rsidP="007A047D">
      <w:pPr>
        <w:pStyle w:val="af0"/>
        <w:numPr>
          <w:ilvl w:val="0"/>
          <w:numId w:val="44"/>
        </w:numPr>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z w:val="28"/>
          <w:szCs w:val="28"/>
          <w:lang w:eastAsia="ru-RU"/>
        </w:rPr>
        <w:t>Цели и з</w:t>
      </w:r>
      <w:r w:rsidRPr="007A047D">
        <w:rPr>
          <w:rFonts w:ascii="Times New Roman" w:hAnsi="Times New Roman"/>
          <w:sz w:val="28"/>
          <w:szCs w:val="28"/>
        </w:rPr>
        <w:t xml:space="preserve">адачи финансовых расследований </w:t>
      </w:r>
      <w:r w:rsidRPr="007A047D">
        <w:rPr>
          <w:rFonts w:ascii="Times New Roman" w:eastAsia="Times New Roman" w:hAnsi="Times New Roman"/>
          <w:sz w:val="28"/>
          <w:szCs w:val="28"/>
          <w:lang w:eastAsia="ru-RU"/>
        </w:rPr>
        <w:t xml:space="preserve">инсайдерской деятельности и манипулирования рынком. </w:t>
      </w:r>
    </w:p>
    <w:p w14:paraId="0C734B2A" w14:textId="77777777" w:rsidR="004E22A6" w:rsidRDefault="004E22A6" w:rsidP="007A047D">
      <w:pPr>
        <w:pStyle w:val="af0"/>
        <w:numPr>
          <w:ilvl w:val="0"/>
          <w:numId w:val="44"/>
        </w:numPr>
        <w:spacing w:after="0" w:line="240" w:lineRule="auto"/>
        <w:jc w:val="both"/>
        <w:rPr>
          <w:rFonts w:ascii="Times New Roman" w:hAnsi="Times New Roman"/>
          <w:sz w:val="28"/>
          <w:szCs w:val="28"/>
        </w:rPr>
      </w:pPr>
      <w:r w:rsidRPr="004E22A6">
        <w:rPr>
          <w:rFonts w:ascii="Times New Roman" w:hAnsi="Times New Roman"/>
          <w:sz w:val="28"/>
          <w:szCs w:val="28"/>
        </w:rPr>
        <w:t xml:space="preserve">Актуальные методы выявления инсайдерской и манипулятивной торговли на фондовом рынке. </w:t>
      </w:r>
    </w:p>
    <w:p w14:paraId="3740B1DD" w14:textId="20167691" w:rsidR="007A047D" w:rsidRPr="004E22A6" w:rsidRDefault="007A047D" w:rsidP="007A047D">
      <w:pPr>
        <w:pStyle w:val="af0"/>
        <w:numPr>
          <w:ilvl w:val="0"/>
          <w:numId w:val="44"/>
        </w:numPr>
        <w:spacing w:after="0" w:line="240" w:lineRule="auto"/>
        <w:jc w:val="both"/>
        <w:rPr>
          <w:rFonts w:ascii="Times New Roman" w:hAnsi="Times New Roman"/>
          <w:sz w:val="28"/>
          <w:szCs w:val="28"/>
        </w:rPr>
      </w:pPr>
      <w:r w:rsidRPr="004E22A6">
        <w:rPr>
          <w:rFonts w:ascii="Times New Roman" w:eastAsia="Times New Roman" w:hAnsi="Times New Roman"/>
          <w:sz w:val="28"/>
          <w:szCs w:val="28"/>
          <w:lang w:eastAsia="ru-RU"/>
        </w:rPr>
        <w:t>Алгоритмы выявления инсайдерской деятельности и манипулятивных сделок на отечественном фондовом рынке</w:t>
      </w:r>
    </w:p>
    <w:p w14:paraId="3E17527D" w14:textId="77777777" w:rsidR="004E22A6" w:rsidRPr="007A047D" w:rsidRDefault="004E22A6" w:rsidP="007A047D">
      <w:pPr>
        <w:pStyle w:val="af0"/>
        <w:numPr>
          <w:ilvl w:val="0"/>
          <w:numId w:val="44"/>
        </w:numPr>
        <w:spacing w:after="0" w:line="240" w:lineRule="auto"/>
        <w:jc w:val="both"/>
        <w:rPr>
          <w:rFonts w:ascii="Times New Roman" w:hAnsi="Times New Roman"/>
          <w:sz w:val="28"/>
          <w:szCs w:val="28"/>
        </w:rPr>
      </w:pPr>
      <w:r w:rsidRPr="007A047D">
        <w:rPr>
          <w:rFonts w:ascii="Times New Roman" w:hAnsi="Times New Roman"/>
          <w:sz w:val="28"/>
          <w:szCs w:val="28"/>
        </w:rPr>
        <w:t xml:space="preserve">Выявление и документирование фактов инсайдерской деятельности и манипулирования рынком. </w:t>
      </w:r>
    </w:p>
    <w:p w14:paraId="1FC46326" w14:textId="77777777" w:rsidR="004E22A6" w:rsidRPr="007A047D" w:rsidRDefault="004E22A6" w:rsidP="007A047D">
      <w:pPr>
        <w:pStyle w:val="af0"/>
        <w:numPr>
          <w:ilvl w:val="0"/>
          <w:numId w:val="44"/>
        </w:numPr>
        <w:spacing w:after="0" w:line="240" w:lineRule="auto"/>
        <w:jc w:val="both"/>
        <w:rPr>
          <w:rFonts w:ascii="Times New Roman" w:hAnsi="Times New Roman"/>
          <w:sz w:val="28"/>
          <w:szCs w:val="28"/>
        </w:rPr>
      </w:pPr>
      <w:r w:rsidRPr="007A047D">
        <w:rPr>
          <w:rFonts w:ascii="Times New Roman" w:hAnsi="Times New Roman"/>
          <w:sz w:val="28"/>
          <w:szCs w:val="28"/>
        </w:rPr>
        <w:t>Разработка алгоритма для выявления инсайдерской деятельности и манипулятивных сделок на отечественном фондовом рынке.</w:t>
      </w:r>
    </w:p>
    <w:p w14:paraId="4C1C6532" w14:textId="77777777" w:rsidR="004E22A6" w:rsidRPr="007A047D" w:rsidRDefault="004E22A6" w:rsidP="007A047D">
      <w:pPr>
        <w:pStyle w:val="af0"/>
        <w:numPr>
          <w:ilvl w:val="0"/>
          <w:numId w:val="44"/>
        </w:numPr>
        <w:spacing w:after="0" w:line="240" w:lineRule="auto"/>
        <w:jc w:val="both"/>
        <w:rPr>
          <w:rFonts w:ascii="Times New Roman" w:hAnsi="Times New Roman"/>
          <w:sz w:val="28"/>
          <w:szCs w:val="28"/>
        </w:rPr>
      </w:pPr>
      <w:r w:rsidRPr="007A047D">
        <w:rPr>
          <w:rFonts w:ascii="Times New Roman" w:hAnsi="Times New Roman"/>
          <w:sz w:val="28"/>
          <w:szCs w:val="28"/>
        </w:rPr>
        <w:t>Апробация алгоритма выявления инсайдерской деятельности и манипулятивных сделок</w:t>
      </w:r>
    </w:p>
    <w:p w14:paraId="7863186F" w14:textId="77777777" w:rsidR="004E22A6" w:rsidRPr="007A047D" w:rsidRDefault="004E22A6" w:rsidP="007A047D">
      <w:pPr>
        <w:pStyle w:val="af0"/>
        <w:numPr>
          <w:ilvl w:val="0"/>
          <w:numId w:val="44"/>
        </w:numPr>
        <w:spacing w:after="0" w:line="240" w:lineRule="auto"/>
        <w:jc w:val="both"/>
        <w:rPr>
          <w:rFonts w:ascii="Times New Roman" w:hAnsi="Times New Roman"/>
          <w:sz w:val="28"/>
          <w:szCs w:val="28"/>
        </w:rPr>
      </w:pPr>
      <w:r w:rsidRPr="007A047D">
        <w:rPr>
          <w:rFonts w:ascii="Times New Roman" w:hAnsi="Times New Roman"/>
          <w:sz w:val="28"/>
          <w:szCs w:val="28"/>
        </w:rPr>
        <w:t>Роль государственного регулирования в повышении эффективности в сфере борьбы с инсайдерской деятельностью и манипулятивной торговлей.</w:t>
      </w:r>
    </w:p>
    <w:p w14:paraId="76DACFFA" w14:textId="663E3D6B" w:rsidR="004E22A6" w:rsidRPr="007A047D" w:rsidRDefault="004E22A6" w:rsidP="007A047D">
      <w:pPr>
        <w:pStyle w:val="af0"/>
        <w:numPr>
          <w:ilvl w:val="0"/>
          <w:numId w:val="44"/>
        </w:numPr>
        <w:spacing w:after="0" w:line="240" w:lineRule="auto"/>
        <w:jc w:val="both"/>
        <w:rPr>
          <w:rFonts w:ascii="Times New Roman" w:hAnsi="Times New Roman"/>
          <w:sz w:val="28"/>
          <w:szCs w:val="28"/>
          <w:shd w:val="clear" w:color="auto" w:fill="FFFFFF"/>
        </w:rPr>
      </w:pPr>
      <w:r w:rsidRPr="007A047D">
        <w:rPr>
          <w:rFonts w:ascii="Times New Roman" w:hAnsi="Times New Roman"/>
          <w:sz w:val="28"/>
          <w:szCs w:val="28"/>
        </w:rPr>
        <w:t>М</w:t>
      </w:r>
      <w:r w:rsidRPr="007A047D">
        <w:rPr>
          <w:rFonts w:ascii="Times New Roman" w:hAnsi="Times New Roman"/>
          <w:sz w:val="28"/>
          <w:szCs w:val="28"/>
          <w:shd w:val="clear" w:color="auto" w:fill="FFFFFF"/>
        </w:rPr>
        <w:t xml:space="preserve">еждународный опыт регулирования недобросовестных рыночных практик. </w:t>
      </w:r>
    </w:p>
    <w:p w14:paraId="4369A441" w14:textId="007FB896" w:rsidR="004E22A6" w:rsidRPr="007A047D" w:rsidRDefault="004E22A6" w:rsidP="007A047D">
      <w:pPr>
        <w:pStyle w:val="af0"/>
        <w:numPr>
          <w:ilvl w:val="0"/>
          <w:numId w:val="44"/>
        </w:numPr>
        <w:spacing w:after="0" w:line="240" w:lineRule="auto"/>
        <w:jc w:val="both"/>
        <w:rPr>
          <w:rFonts w:ascii="Times New Roman" w:eastAsia="Times New Roman" w:hAnsi="Times New Roman"/>
          <w:sz w:val="28"/>
          <w:szCs w:val="28"/>
          <w:lang w:eastAsia="ru-RU"/>
        </w:rPr>
      </w:pPr>
      <w:r w:rsidRPr="007A047D">
        <w:rPr>
          <w:rFonts w:ascii="Times New Roman" w:hAnsi="Times New Roman"/>
          <w:sz w:val="28"/>
          <w:szCs w:val="28"/>
          <w:shd w:val="clear" w:color="auto" w:fill="FFFFFF"/>
        </w:rPr>
        <w:t>Опыт ММВБ в процессе предотвращения недобросовестной торговли на фондовом рынке</w:t>
      </w:r>
      <w:r w:rsidRPr="007A047D">
        <w:rPr>
          <w:rFonts w:ascii="Times New Roman" w:eastAsia="Times New Roman" w:hAnsi="Times New Roman"/>
          <w:sz w:val="28"/>
          <w:szCs w:val="28"/>
          <w:lang w:eastAsia="ru-RU"/>
        </w:rPr>
        <w:t xml:space="preserve">. </w:t>
      </w:r>
    </w:p>
    <w:p w14:paraId="46CF23F6" w14:textId="289E378F" w:rsidR="004E22A6" w:rsidRPr="007A047D" w:rsidRDefault="004E22A6" w:rsidP="007A047D">
      <w:pPr>
        <w:pStyle w:val="af0"/>
        <w:numPr>
          <w:ilvl w:val="0"/>
          <w:numId w:val="44"/>
        </w:numPr>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z w:val="28"/>
          <w:szCs w:val="28"/>
          <w:lang w:eastAsia="ru-RU"/>
        </w:rPr>
        <w:t xml:space="preserve">Система контроля за подачей заявок на покупку/продажу ценных бумаг и заключением сделок. </w:t>
      </w:r>
    </w:p>
    <w:p w14:paraId="13A35FC0" w14:textId="471746E9" w:rsidR="004E22A6" w:rsidRPr="007A047D" w:rsidRDefault="004E22A6" w:rsidP="007A047D">
      <w:pPr>
        <w:pStyle w:val="af0"/>
        <w:numPr>
          <w:ilvl w:val="0"/>
          <w:numId w:val="44"/>
        </w:numPr>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z w:val="28"/>
          <w:szCs w:val="28"/>
          <w:lang w:eastAsia="ru-RU"/>
        </w:rPr>
        <w:t xml:space="preserve">Введение предельных лимитов колебаний цен в ходе торговой сессии и/или </w:t>
      </w:r>
      <w:proofErr w:type="spellStart"/>
      <w:r w:rsidRPr="007A047D">
        <w:rPr>
          <w:rFonts w:ascii="Times New Roman" w:eastAsia="Times New Roman" w:hAnsi="Times New Roman"/>
          <w:sz w:val="28"/>
          <w:szCs w:val="28"/>
          <w:lang w:eastAsia="ru-RU"/>
        </w:rPr>
        <w:t>предторгового</w:t>
      </w:r>
      <w:proofErr w:type="spellEnd"/>
      <w:r w:rsidRPr="007A047D">
        <w:rPr>
          <w:rFonts w:ascii="Times New Roman" w:eastAsia="Times New Roman" w:hAnsi="Times New Roman"/>
          <w:sz w:val="28"/>
          <w:szCs w:val="28"/>
          <w:lang w:eastAsia="ru-RU"/>
        </w:rPr>
        <w:t xml:space="preserve"> и/или </w:t>
      </w:r>
      <w:proofErr w:type="spellStart"/>
      <w:r w:rsidRPr="007A047D">
        <w:rPr>
          <w:rFonts w:ascii="Times New Roman" w:eastAsia="Times New Roman" w:hAnsi="Times New Roman"/>
          <w:sz w:val="28"/>
          <w:szCs w:val="28"/>
          <w:lang w:eastAsia="ru-RU"/>
        </w:rPr>
        <w:t>послеторгового</w:t>
      </w:r>
      <w:proofErr w:type="spellEnd"/>
      <w:r w:rsidRPr="007A047D">
        <w:rPr>
          <w:rFonts w:ascii="Times New Roman" w:eastAsia="Times New Roman" w:hAnsi="Times New Roman"/>
          <w:sz w:val="28"/>
          <w:szCs w:val="28"/>
          <w:lang w:eastAsia="ru-RU"/>
        </w:rPr>
        <w:t xml:space="preserve"> периодов торгового дня, при нарушении которых заявки автоматически отклоняются. </w:t>
      </w:r>
    </w:p>
    <w:p w14:paraId="7D9CF1E2" w14:textId="1E385613" w:rsidR="004E22A6" w:rsidRPr="007A047D" w:rsidRDefault="004E22A6" w:rsidP="007A047D">
      <w:pPr>
        <w:pStyle w:val="af0"/>
        <w:numPr>
          <w:ilvl w:val="0"/>
          <w:numId w:val="44"/>
        </w:numPr>
        <w:spacing w:after="0" w:line="240" w:lineRule="auto"/>
        <w:jc w:val="both"/>
        <w:rPr>
          <w:rFonts w:ascii="Times New Roman" w:eastAsia="Times New Roman" w:hAnsi="Times New Roman"/>
          <w:sz w:val="28"/>
          <w:szCs w:val="28"/>
          <w:lang w:eastAsia="ru-RU"/>
        </w:rPr>
      </w:pPr>
      <w:r w:rsidRPr="007A047D">
        <w:rPr>
          <w:rFonts w:ascii="Times New Roman" w:eastAsia="Times New Roman" w:hAnsi="Times New Roman"/>
          <w:sz w:val="28"/>
          <w:szCs w:val="28"/>
          <w:lang w:eastAsia="ru-RU"/>
        </w:rPr>
        <w:t>Осуществление текущего мониторинга в режиме реального времени и анализ по итогам торгов всех заявок и сделок</w:t>
      </w:r>
    </w:p>
    <w:p w14:paraId="2464C2A8" w14:textId="69EB50BE" w:rsidR="004E22A6" w:rsidRPr="007A047D" w:rsidRDefault="004E22A6" w:rsidP="007A047D">
      <w:pPr>
        <w:pStyle w:val="af0"/>
        <w:numPr>
          <w:ilvl w:val="0"/>
          <w:numId w:val="44"/>
        </w:numPr>
        <w:spacing w:after="0" w:line="240" w:lineRule="auto"/>
        <w:jc w:val="both"/>
        <w:rPr>
          <w:rFonts w:ascii="Times New Roman" w:eastAsia="Times New Roman" w:hAnsi="Times New Roman"/>
          <w:sz w:val="24"/>
          <w:szCs w:val="24"/>
          <w:lang w:eastAsia="ru-RU"/>
        </w:rPr>
      </w:pPr>
      <w:r w:rsidRPr="007A047D">
        <w:rPr>
          <w:rFonts w:ascii="Times New Roman" w:eastAsia="Times New Roman" w:hAnsi="Times New Roman"/>
          <w:sz w:val="28"/>
          <w:szCs w:val="28"/>
          <w:lang w:eastAsia="ru-RU"/>
        </w:rPr>
        <w:t>Информирование уполномоченными сотрудниками Биржи Дирекции Биржи о действиях, которые могут быть признаны манипулированием ценами</w:t>
      </w:r>
    </w:p>
    <w:p w14:paraId="08F86098" w14:textId="4CA12895" w:rsidR="004E22A6" w:rsidRPr="002F202A" w:rsidRDefault="004E22A6" w:rsidP="007A047D">
      <w:pPr>
        <w:pStyle w:val="af0"/>
        <w:numPr>
          <w:ilvl w:val="0"/>
          <w:numId w:val="44"/>
        </w:numPr>
        <w:spacing w:after="0" w:line="240" w:lineRule="auto"/>
        <w:jc w:val="both"/>
        <w:rPr>
          <w:rFonts w:ascii="Times New Roman" w:eastAsia="Times New Roman" w:hAnsi="Times New Roman"/>
          <w:sz w:val="24"/>
          <w:szCs w:val="24"/>
          <w:lang w:eastAsia="ru-RU"/>
        </w:rPr>
      </w:pPr>
      <w:r w:rsidRPr="002F202A">
        <w:rPr>
          <w:rFonts w:ascii="Times New Roman" w:eastAsia="Times New Roman" w:hAnsi="Times New Roman"/>
          <w:sz w:val="24"/>
          <w:szCs w:val="24"/>
          <w:lang w:eastAsia="ru-RU"/>
        </w:rPr>
        <w:t>Направление документов в регулирующие органы.</w:t>
      </w:r>
    </w:p>
    <w:p w14:paraId="4F9C78E8" w14:textId="77777777" w:rsidR="007A047D" w:rsidRPr="002F202A" w:rsidRDefault="007A047D" w:rsidP="007A047D">
      <w:pPr>
        <w:pStyle w:val="af0"/>
        <w:numPr>
          <w:ilvl w:val="0"/>
          <w:numId w:val="44"/>
        </w:numPr>
        <w:spacing w:after="0" w:line="240" w:lineRule="auto"/>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t xml:space="preserve">Международный опыт выявления инсайдерской деятельности и манипулирования рынком </w:t>
      </w:r>
    </w:p>
    <w:p w14:paraId="7A07438B" w14:textId="77777777" w:rsidR="004E22A6" w:rsidRPr="002F202A" w:rsidRDefault="004E22A6" w:rsidP="007A047D">
      <w:pPr>
        <w:pStyle w:val="af0"/>
        <w:numPr>
          <w:ilvl w:val="0"/>
          <w:numId w:val="44"/>
        </w:numPr>
        <w:spacing w:after="0" w:line="240" w:lineRule="auto"/>
        <w:jc w:val="both"/>
        <w:rPr>
          <w:rFonts w:ascii="Times New Roman" w:eastAsia="Times New Roman" w:hAnsi="Times New Roman"/>
          <w:sz w:val="28"/>
          <w:szCs w:val="28"/>
          <w:lang w:eastAsia="ru-RU"/>
        </w:rPr>
      </w:pPr>
      <w:bookmarkStart w:id="46" w:name="_Toc517734280"/>
      <w:bookmarkStart w:id="47" w:name="_Toc506804999"/>
      <w:bookmarkEnd w:id="44"/>
      <w:r w:rsidRPr="002F202A">
        <w:rPr>
          <w:rFonts w:ascii="Times New Roman" w:eastAsia="Times New Roman" w:hAnsi="Times New Roman"/>
          <w:sz w:val="28"/>
          <w:szCs w:val="28"/>
          <w:lang w:eastAsia="ru-RU"/>
        </w:rPr>
        <w:t>Государственное регулирование повышения эффективности организации финансовых расследований инсайдерской деятельности и манипулирования рынком</w:t>
      </w:r>
    </w:p>
    <w:p w14:paraId="03B71752" w14:textId="77777777" w:rsidR="004E22A6" w:rsidRPr="00724818" w:rsidRDefault="004E22A6" w:rsidP="007A047D">
      <w:pPr>
        <w:pStyle w:val="af0"/>
        <w:numPr>
          <w:ilvl w:val="0"/>
          <w:numId w:val="44"/>
        </w:numPr>
        <w:spacing w:after="0" w:line="240" w:lineRule="auto"/>
        <w:jc w:val="both"/>
        <w:rPr>
          <w:rFonts w:ascii="Times New Roman" w:hAnsi="Times New Roman"/>
          <w:sz w:val="28"/>
          <w:szCs w:val="28"/>
        </w:rPr>
      </w:pPr>
      <w:r w:rsidRPr="002F202A">
        <w:rPr>
          <w:rFonts w:ascii="Times New Roman" w:eastAsiaTheme="minorHAnsi" w:hAnsi="Times New Roman"/>
          <w:sz w:val="28"/>
          <w:szCs w:val="28"/>
        </w:rPr>
        <w:lastRenderedPageBreak/>
        <w:t xml:space="preserve">Источники информации выявления </w:t>
      </w:r>
      <w:r w:rsidRPr="002F202A">
        <w:rPr>
          <w:rFonts w:ascii="Times New Roman" w:eastAsia="Times New Roman" w:hAnsi="Times New Roman"/>
          <w:sz w:val="28"/>
          <w:szCs w:val="28"/>
          <w:lang w:eastAsia="ru-RU"/>
        </w:rPr>
        <w:t xml:space="preserve">инсайдерской деятельности и </w:t>
      </w:r>
      <w:r w:rsidRPr="00724818">
        <w:rPr>
          <w:rFonts w:ascii="Times New Roman" w:eastAsia="Times New Roman" w:hAnsi="Times New Roman"/>
          <w:sz w:val="28"/>
          <w:szCs w:val="28"/>
          <w:lang w:eastAsia="ru-RU"/>
        </w:rPr>
        <w:t>манипулирования рынком</w:t>
      </w:r>
    </w:p>
    <w:p w14:paraId="220666F4" w14:textId="77777777" w:rsidR="004E22A6" w:rsidRPr="00724818" w:rsidRDefault="004E22A6" w:rsidP="007A047D">
      <w:pPr>
        <w:pStyle w:val="af0"/>
        <w:numPr>
          <w:ilvl w:val="0"/>
          <w:numId w:val="44"/>
        </w:numPr>
        <w:spacing w:after="0" w:line="240" w:lineRule="auto"/>
        <w:jc w:val="both"/>
        <w:rPr>
          <w:rFonts w:ascii="Times New Roman" w:hAnsi="Times New Roman"/>
          <w:sz w:val="28"/>
          <w:szCs w:val="28"/>
        </w:rPr>
      </w:pPr>
      <w:r w:rsidRPr="00724818">
        <w:rPr>
          <w:rFonts w:ascii="Times New Roman" w:hAnsi="Times New Roman"/>
          <w:sz w:val="28"/>
          <w:szCs w:val="28"/>
        </w:rPr>
        <w:t>Экономический эффект от внедрения средств автоматизации, в частности алгоритмов сбора информации и обнаружения манипулятивных действий</w:t>
      </w:r>
    </w:p>
    <w:p w14:paraId="03D4DE70" w14:textId="77777777" w:rsidR="00724818" w:rsidRPr="00724818" w:rsidRDefault="004E22A6" w:rsidP="00724818">
      <w:pPr>
        <w:pStyle w:val="af0"/>
        <w:numPr>
          <w:ilvl w:val="0"/>
          <w:numId w:val="44"/>
        </w:numPr>
        <w:spacing w:after="0" w:line="240" w:lineRule="auto"/>
        <w:jc w:val="both"/>
        <w:rPr>
          <w:rFonts w:ascii="Times New Roman" w:hAnsi="Times New Roman"/>
          <w:sz w:val="28"/>
          <w:szCs w:val="28"/>
        </w:rPr>
      </w:pPr>
      <w:r w:rsidRPr="00724818">
        <w:rPr>
          <w:rFonts w:ascii="Times New Roman" w:hAnsi="Times New Roman"/>
          <w:sz w:val="28"/>
          <w:szCs w:val="28"/>
        </w:rPr>
        <w:t xml:space="preserve">Организация документооборота в процессе организации финансовых расследований </w:t>
      </w:r>
      <w:r w:rsidRPr="00724818">
        <w:rPr>
          <w:rFonts w:ascii="Times New Roman" w:eastAsia="Times New Roman" w:hAnsi="Times New Roman"/>
          <w:sz w:val="28"/>
          <w:szCs w:val="28"/>
          <w:lang w:eastAsia="ru-RU"/>
        </w:rPr>
        <w:t>инсайдерской деятельности и манипулирования рынком</w:t>
      </w:r>
    </w:p>
    <w:p w14:paraId="589F20D5" w14:textId="13A03318" w:rsidR="004E22A6" w:rsidRPr="00724818" w:rsidRDefault="004E22A6" w:rsidP="00724818">
      <w:pPr>
        <w:pStyle w:val="af0"/>
        <w:numPr>
          <w:ilvl w:val="0"/>
          <w:numId w:val="44"/>
        </w:numPr>
        <w:spacing w:after="0" w:line="240" w:lineRule="auto"/>
        <w:jc w:val="both"/>
        <w:rPr>
          <w:rFonts w:ascii="Times New Roman" w:hAnsi="Times New Roman"/>
          <w:sz w:val="28"/>
          <w:szCs w:val="28"/>
        </w:rPr>
      </w:pPr>
      <w:r w:rsidRPr="00724818">
        <w:rPr>
          <w:rFonts w:ascii="Times New Roman" w:eastAsia="Times New Roman" w:hAnsi="Times New Roman"/>
          <w:sz w:val="28"/>
          <w:szCs w:val="28"/>
          <w:lang w:eastAsia="ru-RU"/>
        </w:rPr>
        <w:t>Направление документов в регулирующие органы.</w:t>
      </w:r>
    </w:p>
    <w:p w14:paraId="277EFE85" w14:textId="3B6929A3" w:rsidR="00C0065B" w:rsidRPr="002F202A"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C0065B">
        <w:rPr>
          <w:rFonts w:ascii="Times New Roman" w:eastAsia="Times New Roman" w:hAnsi="Times New Roman" w:cs="Times New Roman"/>
          <w:b/>
          <w:sz w:val="28"/>
          <w:szCs w:val="28"/>
        </w:rPr>
        <w:t xml:space="preserve">7.3. </w:t>
      </w:r>
      <w:bookmarkEnd w:id="46"/>
      <w:r w:rsidR="00C659E5" w:rsidRPr="00DC350D">
        <w:rPr>
          <w:rFonts w:ascii="Times New Roman" w:eastAsia="Times New Roman" w:hAnsi="Times New Roman"/>
          <w:b/>
          <w:sz w:val="28"/>
          <w:szCs w:val="28"/>
        </w:rPr>
        <w:t>Методические материалы, определяющие процедуры оценивания знаний, умений и навыков</w:t>
      </w:r>
    </w:p>
    <w:p w14:paraId="19852A9A" w14:textId="77777777" w:rsidR="00C0065B" w:rsidRPr="002F202A" w:rsidRDefault="00C0065B" w:rsidP="00C0065B">
      <w:pPr>
        <w:spacing w:line="240" w:lineRule="auto"/>
        <w:ind w:firstLine="709"/>
        <w:jc w:val="both"/>
        <w:rPr>
          <w:rFonts w:ascii="Times New Roman" w:eastAsia="Calibri" w:hAnsi="Times New Roman" w:cs="Times New Roman"/>
          <w:sz w:val="28"/>
          <w:szCs w:val="28"/>
        </w:rPr>
      </w:pPr>
      <w:r w:rsidRPr="002F202A">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2F202A">
        <w:rPr>
          <w:rFonts w:ascii="Times New Roman" w:eastAsia="Calibri" w:hAnsi="Times New Roman" w:cs="Times New Roman"/>
          <w:sz w:val="28"/>
          <w:szCs w:val="28"/>
        </w:rPr>
        <w:t xml:space="preserve"> и приказы филиалов по данному вопросу.</w:t>
      </w:r>
    </w:p>
    <w:p w14:paraId="26BDE0BF" w14:textId="77777777" w:rsidR="00807D34" w:rsidRPr="002F202A" w:rsidRDefault="00807D34" w:rsidP="00807D34">
      <w:pPr>
        <w:pStyle w:val="1"/>
        <w:spacing w:before="120"/>
        <w:ind w:firstLine="0"/>
        <w:jc w:val="center"/>
        <w:rPr>
          <w:rFonts w:ascii="Times New Roman" w:hAnsi="Times New Roman"/>
          <w:color w:val="auto"/>
        </w:rPr>
      </w:pPr>
      <w:bookmarkStart w:id="48" w:name="_Toc73619802"/>
      <w:bookmarkStart w:id="49" w:name="_Toc73619804"/>
      <w:bookmarkStart w:id="50" w:name="_Hlk517736004"/>
      <w:bookmarkEnd w:id="47"/>
      <w:r w:rsidRPr="002F202A">
        <w:rPr>
          <w:rFonts w:ascii="Times New Roman" w:hAnsi="Times New Roman"/>
          <w:color w:val="auto"/>
        </w:rPr>
        <w:t xml:space="preserve">8. </w:t>
      </w:r>
      <w:bookmarkStart w:id="51" w:name="_Toc423080114"/>
      <w:r w:rsidRPr="002F202A">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1"/>
    </w:p>
    <w:p w14:paraId="5D63D81A" w14:textId="77777777" w:rsidR="00807D34" w:rsidRPr="002F202A" w:rsidRDefault="00807D34" w:rsidP="00807D34">
      <w:pPr>
        <w:spacing w:line="240" w:lineRule="auto"/>
        <w:jc w:val="center"/>
        <w:rPr>
          <w:rFonts w:ascii="Times New Roman" w:eastAsia="Times New Roman" w:hAnsi="Times New Roman" w:cs="Times New Roman"/>
          <w:b/>
          <w:sz w:val="28"/>
          <w:szCs w:val="28"/>
          <w:lang w:eastAsia="ru-RU"/>
        </w:rPr>
      </w:pPr>
      <w:r w:rsidRPr="002F202A">
        <w:rPr>
          <w:rFonts w:ascii="Times New Roman" w:eastAsia="Times New Roman" w:hAnsi="Times New Roman" w:cs="Times New Roman"/>
          <w:b/>
          <w:sz w:val="28"/>
          <w:szCs w:val="28"/>
          <w:lang w:eastAsia="ru-RU"/>
        </w:rPr>
        <w:t>Нормативные правовые акты:</w:t>
      </w:r>
    </w:p>
    <w:p w14:paraId="5A6639AE" w14:textId="77777777" w:rsidR="00807D34" w:rsidRPr="002F202A" w:rsidRDefault="00807D34" w:rsidP="00807D34">
      <w:pPr>
        <w:numPr>
          <w:ilvl w:val="0"/>
          <w:numId w:val="12"/>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Федеральный закон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[Электронный ресурс]: </w:t>
      </w:r>
      <w:proofErr w:type="spellStart"/>
      <w:r w:rsidRPr="002F202A">
        <w:rPr>
          <w:rFonts w:ascii="Times New Roman" w:eastAsia="Times New Roman" w:hAnsi="Times New Roman" w:cs="Times New Roman"/>
          <w:sz w:val="28"/>
          <w:szCs w:val="28"/>
          <w:lang w:eastAsia="ru-RU"/>
        </w:rPr>
        <w:t>федеральн</w:t>
      </w:r>
      <w:proofErr w:type="spellEnd"/>
      <w:r w:rsidRPr="002F202A">
        <w:rPr>
          <w:rFonts w:ascii="Times New Roman" w:eastAsia="Times New Roman" w:hAnsi="Times New Roman" w:cs="Times New Roman"/>
          <w:sz w:val="28"/>
          <w:szCs w:val="28"/>
          <w:lang w:eastAsia="ru-RU"/>
        </w:rPr>
        <w:t>. закон от 27.07.2010 N 224-ФЗ (с изм. и доп.) // Справочно-правовая система «Консультант-Плюс».</w:t>
      </w:r>
    </w:p>
    <w:p w14:paraId="1EBFB90E" w14:textId="77777777" w:rsidR="00807D34" w:rsidRPr="002F202A" w:rsidRDefault="00807D34" w:rsidP="00807D34">
      <w:pPr>
        <w:numPr>
          <w:ilvl w:val="0"/>
          <w:numId w:val="12"/>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hAnsi="Times New Roman" w:cs="Times New Roman"/>
          <w:sz w:val="28"/>
          <w:szCs w:val="28"/>
          <w:lang w:eastAsia="ru-RU"/>
        </w:rPr>
        <w:t xml:space="preserve">Федеральный закон "О противодействии легализации (отмыванию) доходов, полученных преступным путем, и финансированию терроризма" </w:t>
      </w:r>
      <w:r w:rsidRPr="002F202A">
        <w:rPr>
          <w:rFonts w:ascii="Times New Roman" w:eastAsia="Times New Roman" w:hAnsi="Times New Roman" w:cs="Times New Roman"/>
          <w:sz w:val="28"/>
          <w:szCs w:val="28"/>
          <w:lang w:eastAsia="ru-RU"/>
        </w:rPr>
        <w:t xml:space="preserve">[Электронный ресурс]: </w:t>
      </w:r>
      <w:proofErr w:type="spellStart"/>
      <w:r w:rsidRPr="002F202A">
        <w:rPr>
          <w:rFonts w:ascii="Times New Roman" w:eastAsia="Times New Roman" w:hAnsi="Times New Roman" w:cs="Times New Roman"/>
          <w:sz w:val="28"/>
          <w:szCs w:val="28"/>
          <w:lang w:eastAsia="ru-RU"/>
        </w:rPr>
        <w:t>федеральн</w:t>
      </w:r>
      <w:proofErr w:type="spellEnd"/>
      <w:r w:rsidRPr="002F202A">
        <w:rPr>
          <w:rFonts w:ascii="Times New Roman" w:eastAsia="Times New Roman" w:hAnsi="Times New Roman" w:cs="Times New Roman"/>
          <w:sz w:val="28"/>
          <w:szCs w:val="28"/>
          <w:lang w:eastAsia="ru-RU"/>
        </w:rPr>
        <w:t xml:space="preserve">. закон </w:t>
      </w:r>
      <w:r w:rsidRPr="002F202A">
        <w:rPr>
          <w:rFonts w:ascii="Times New Roman" w:hAnsi="Times New Roman" w:cs="Times New Roman"/>
          <w:sz w:val="28"/>
          <w:szCs w:val="28"/>
          <w:lang w:eastAsia="ru-RU"/>
        </w:rPr>
        <w:t xml:space="preserve">от 07.08.2001 N 115-ФЗ </w:t>
      </w:r>
      <w:r w:rsidRPr="002F202A">
        <w:rPr>
          <w:rFonts w:ascii="Times New Roman" w:eastAsia="Times New Roman" w:hAnsi="Times New Roman" w:cs="Times New Roman"/>
          <w:sz w:val="28"/>
          <w:szCs w:val="28"/>
          <w:lang w:eastAsia="ru-RU"/>
        </w:rPr>
        <w:t>(с изм. и доп.) // Справочно-правовая система «Консультант-Плюс».</w:t>
      </w:r>
    </w:p>
    <w:p w14:paraId="3C2B16B1" w14:textId="77777777" w:rsidR="00807D34" w:rsidRPr="002F202A" w:rsidRDefault="00807D34" w:rsidP="00807D34">
      <w:pPr>
        <w:numPr>
          <w:ilvl w:val="0"/>
          <w:numId w:val="12"/>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ГОСТ Р ИСО 31000-2010 Менеджмент риска. Принципы и руководство - М.: </w:t>
      </w:r>
      <w:proofErr w:type="spellStart"/>
      <w:r w:rsidRPr="002F202A">
        <w:rPr>
          <w:rFonts w:ascii="Times New Roman" w:eastAsia="Times New Roman" w:hAnsi="Times New Roman" w:cs="Times New Roman"/>
          <w:sz w:val="28"/>
          <w:szCs w:val="28"/>
          <w:lang w:eastAsia="ru-RU"/>
        </w:rPr>
        <w:t>Стандартинформ</w:t>
      </w:r>
      <w:proofErr w:type="spellEnd"/>
      <w:r w:rsidRPr="002F202A">
        <w:rPr>
          <w:rFonts w:ascii="Times New Roman" w:eastAsia="Times New Roman" w:hAnsi="Times New Roman" w:cs="Times New Roman"/>
          <w:sz w:val="28"/>
          <w:szCs w:val="28"/>
          <w:lang w:eastAsia="ru-RU"/>
        </w:rPr>
        <w:t>, 2012.</w:t>
      </w:r>
    </w:p>
    <w:p w14:paraId="5C125E83" w14:textId="77777777" w:rsidR="00807D34" w:rsidRPr="002F202A" w:rsidRDefault="00807D34" w:rsidP="00807D34">
      <w:pPr>
        <w:spacing w:after="0" w:line="360" w:lineRule="auto"/>
        <w:jc w:val="center"/>
        <w:rPr>
          <w:rFonts w:ascii="Times New Roman" w:eastAsia="Times New Roman" w:hAnsi="Times New Roman" w:cs="Times New Roman"/>
          <w:sz w:val="28"/>
          <w:szCs w:val="28"/>
          <w:lang w:eastAsia="ru-RU"/>
        </w:rPr>
      </w:pPr>
      <w:r w:rsidRPr="002F202A">
        <w:rPr>
          <w:rFonts w:ascii="Times New Roman" w:eastAsia="Times New Roman" w:hAnsi="Times New Roman" w:cs="Times New Roman"/>
          <w:b/>
          <w:bCs/>
          <w:sz w:val="28"/>
          <w:szCs w:val="28"/>
          <w:lang w:eastAsia="ru-RU"/>
        </w:rPr>
        <w:t>Основная литература:</w:t>
      </w:r>
    </w:p>
    <w:p w14:paraId="47C0BC1A" w14:textId="77777777" w:rsidR="00807D34" w:rsidRPr="006E77FF" w:rsidRDefault="00807D34" w:rsidP="00807D34">
      <w:pPr>
        <w:pStyle w:val="af0"/>
        <w:numPr>
          <w:ilvl w:val="0"/>
          <w:numId w:val="48"/>
        </w:numPr>
        <w:shd w:val="clear" w:color="auto" w:fill="FFFFFF"/>
        <w:spacing w:after="0" w:line="240" w:lineRule="auto"/>
        <w:jc w:val="both"/>
        <w:rPr>
          <w:rFonts w:ascii="Times New Roman" w:eastAsia="Times New Roman" w:hAnsi="Times New Roman"/>
          <w:sz w:val="28"/>
          <w:szCs w:val="28"/>
          <w:lang w:eastAsia="ru-RU"/>
        </w:rPr>
      </w:pPr>
      <w:r w:rsidRPr="006E77FF">
        <w:rPr>
          <w:rFonts w:ascii="Times New Roman" w:hAnsi="Times New Roman"/>
          <w:iCs/>
          <w:sz w:val="28"/>
          <w:szCs w:val="28"/>
          <w:shd w:val="clear" w:color="auto" w:fill="FFFFFF"/>
        </w:rPr>
        <w:t xml:space="preserve">Русанов, Г. А.  Проблемы борьбы с легализацией (отмыванием) преступных доходов : практическое пособие / Г. А. Русанов. — Москва : Издательство Юрайт, 2021. — 124 с. — (Профессиональная практика). — ЭБС Юрайт. —  URL: https://urait.ru/bcode/472623 (дата обращения: 09.12.2021). — Текст : электронный. </w:t>
      </w:r>
    </w:p>
    <w:p w14:paraId="47FD1C98" w14:textId="77777777" w:rsidR="00807D34" w:rsidRPr="006E77FF" w:rsidRDefault="00807D34" w:rsidP="00807D34">
      <w:pPr>
        <w:pStyle w:val="af0"/>
        <w:numPr>
          <w:ilvl w:val="0"/>
          <w:numId w:val="48"/>
        </w:numPr>
        <w:spacing w:after="0" w:line="240" w:lineRule="auto"/>
        <w:jc w:val="both"/>
        <w:rPr>
          <w:rFonts w:ascii="Times New Roman" w:eastAsia="Times New Roman" w:hAnsi="Times New Roman"/>
          <w:iCs/>
          <w:sz w:val="28"/>
          <w:szCs w:val="28"/>
          <w:lang w:eastAsia="ru-RU"/>
        </w:rPr>
      </w:pPr>
      <w:r w:rsidRPr="006E77FF">
        <w:rPr>
          <w:rFonts w:ascii="Times New Roman" w:eastAsia="Times New Roman" w:hAnsi="Times New Roman"/>
          <w:iCs/>
          <w:sz w:val="28"/>
          <w:szCs w:val="28"/>
          <w:lang w:eastAsia="ru-RU"/>
        </w:rPr>
        <w:t xml:space="preserve">Анищенко, В.Н. Расследование экономических преступлений. Теоретико-методологические основы экономико-правового анализа финансовой деятельности : </w:t>
      </w:r>
      <w:r w:rsidRPr="0075318E">
        <w:rPr>
          <w:rFonts w:ascii="Times New Roman" w:eastAsia="Times New Roman" w:hAnsi="Times New Roman"/>
          <w:iCs/>
          <w:sz w:val="28"/>
          <w:szCs w:val="28"/>
          <w:lang w:eastAsia="ru-RU"/>
        </w:rPr>
        <w:t>учебное пособие для вузов</w:t>
      </w:r>
      <w:r w:rsidRPr="006E77FF">
        <w:rPr>
          <w:rFonts w:ascii="Times New Roman" w:eastAsia="Times New Roman" w:hAnsi="Times New Roman"/>
          <w:iCs/>
          <w:sz w:val="28"/>
          <w:szCs w:val="28"/>
          <w:lang w:eastAsia="ru-RU"/>
        </w:rPr>
        <w:t xml:space="preserve"> / В.Н. Анищенко, А.Г. Хабибулин, Е.В. Анищенко. — 2-е изд., испр. и доп. — </w:t>
      </w:r>
      <w:proofErr w:type="gramStart"/>
      <w:r w:rsidRPr="006E77FF">
        <w:rPr>
          <w:rFonts w:ascii="Times New Roman" w:eastAsia="Times New Roman" w:hAnsi="Times New Roman"/>
          <w:iCs/>
          <w:sz w:val="28"/>
          <w:szCs w:val="28"/>
          <w:lang w:eastAsia="ru-RU"/>
        </w:rPr>
        <w:t>Москва :</w:t>
      </w:r>
      <w:proofErr w:type="gramEnd"/>
      <w:r w:rsidRPr="006E77FF">
        <w:rPr>
          <w:rFonts w:ascii="Times New Roman" w:eastAsia="Times New Roman" w:hAnsi="Times New Roman"/>
          <w:iCs/>
          <w:sz w:val="28"/>
          <w:szCs w:val="28"/>
          <w:lang w:eastAsia="ru-RU"/>
        </w:rPr>
        <w:t xml:space="preserve"> Издательство Юрайт, 2021. — 250 с. — </w:t>
      </w:r>
      <w:r w:rsidRPr="0075318E">
        <w:rPr>
          <w:rFonts w:ascii="Times New Roman" w:eastAsia="Times New Roman" w:hAnsi="Times New Roman"/>
          <w:iCs/>
          <w:sz w:val="28"/>
          <w:szCs w:val="28"/>
          <w:lang w:eastAsia="ru-RU"/>
        </w:rPr>
        <w:t xml:space="preserve">(Высшее образование). </w:t>
      </w:r>
      <w:r w:rsidRPr="006E77FF">
        <w:rPr>
          <w:rFonts w:ascii="Times New Roman" w:eastAsia="Times New Roman" w:hAnsi="Times New Roman"/>
          <w:iCs/>
          <w:sz w:val="28"/>
          <w:szCs w:val="28"/>
          <w:lang w:eastAsia="ru-RU"/>
        </w:rPr>
        <w:t xml:space="preserve">— ЭБС Юрайт. —URL: https://urait.ru/bcode/472975 (дата обращения: 09.12.2021). - Текст : электронный. </w:t>
      </w:r>
    </w:p>
    <w:p w14:paraId="543EC351" w14:textId="77777777" w:rsidR="00807D34" w:rsidRDefault="00807D34" w:rsidP="00807D34">
      <w:pPr>
        <w:spacing w:after="0" w:line="360" w:lineRule="auto"/>
        <w:ind w:firstLine="709"/>
        <w:jc w:val="center"/>
        <w:rPr>
          <w:rFonts w:ascii="Times New Roman" w:eastAsia="Times New Roman" w:hAnsi="Times New Roman" w:cs="Times New Roman"/>
          <w:b/>
          <w:sz w:val="28"/>
          <w:szCs w:val="28"/>
          <w:lang w:eastAsia="ru-RU"/>
        </w:rPr>
      </w:pPr>
      <w:r w:rsidRPr="002F202A">
        <w:rPr>
          <w:rFonts w:ascii="Times New Roman" w:eastAsia="Times New Roman" w:hAnsi="Times New Roman" w:cs="Times New Roman"/>
          <w:b/>
          <w:sz w:val="28"/>
          <w:szCs w:val="28"/>
          <w:lang w:eastAsia="ru-RU"/>
        </w:rPr>
        <w:t>Дополнительная литература:</w:t>
      </w:r>
    </w:p>
    <w:p w14:paraId="06D7DAF0" w14:textId="77777777" w:rsidR="00807D34" w:rsidRPr="00A54745" w:rsidRDefault="00807D34" w:rsidP="00807D34">
      <w:pPr>
        <w:pStyle w:val="af0"/>
        <w:numPr>
          <w:ilvl w:val="0"/>
          <w:numId w:val="49"/>
        </w:numPr>
        <w:spacing w:after="0" w:line="240" w:lineRule="auto"/>
        <w:jc w:val="both"/>
        <w:rPr>
          <w:rFonts w:ascii="Times New Roman" w:eastAsia="Times New Roman" w:hAnsi="Times New Roman"/>
          <w:sz w:val="28"/>
          <w:szCs w:val="28"/>
          <w:lang w:eastAsia="ru-RU"/>
        </w:rPr>
      </w:pPr>
      <w:r w:rsidRPr="002F202A">
        <w:rPr>
          <w:rFonts w:ascii="Times New Roman" w:eastAsia="Times New Roman" w:hAnsi="Times New Roman"/>
          <w:sz w:val="28"/>
          <w:szCs w:val="28"/>
          <w:lang w:eastAsia="ru-RU"/>
        </w:rPr>
        <w:lastRenderedPageBreak/>
        <w:t xml:space="preserve">Финансовый мониторинг: учебник / под ред. В. И. Глотова, А. У. </w:t>
      </w:r>
      <w:proofErr w:type="spellStart"/>
      <w:r w:rsidRPr="002F202A">
        <w:rPr>
          <w:rFonts w:ascii="Times New Roman" w:eastAsia="Times New Roman" w:hAnsi="Times New Roman"/>
          <w:sz w:val="28"/>
          <w:szCs w:val="28"/>
          <w:lang w:eastAsia="ru-RU"/>
        </w:rPr>
        <w:t>Альбекова</w:t>
      </w:r>
      <w:proofErr w:type="spellEnd"/>
      <w:r w:rsidRPr="002F202A">
        <w:rPr>
          <w:rFonts w:ascii="Times New Roman" w:eastAsia="Times New Roman" w:hAnsi="Times New Roman"/>
          <w:sz w:val="28"/>
          <w:szCs w:val="28"/>
          <w:lang w:eastAsia="ru-RU"/>
        </w:rPr>
        <w:t xml:space="preserve"> ; Ростовский государственный экономический университет (РИНХ). – Ростов-на-Дону: Издательско-полиграфический</w:t>
      </w:r>
      <w:r w:rsidRPr="00A54745">
        <w:rPr>
          <w:rFonts w:ascii="Times New Roman" w:eastAsia="Times New Roman" w:hAnsi="Times New Roman"/>
          <w:sz w:val="28"/>
          <w:szCs w:val="28"/>
          <w:lang w:eastAsia="ru-RU"/>
        </w:rPr>
        <w:t xml:space="preserve"> компл</w:t>
      </w:r>
      <w:r>
        <w:rPr>
          <w:rFonts w:ascii="Times New Roman" w:eastAsia="Times New Roman" w:hAnsi="Times New Roman"/>
          <w:sz w:val="28"/>
          <w:szCs w:val="28"/>
          <w:lang w:eastAsia="ru-RU"/>
        </w:rPr>
        <w:t xml:space="preserve">екс РГЭУ (РИНХ), 2019. – 174 с. – ЭБС Университетская библиотека </w:t>
      </w:r>
      <w:r>
        <w:rPr>
          <w:rFonts w:ascii="Times New Roman" w:eastAsia="Times New Roman" w:hAnsi="Times New Roman"/>
          <w:sz w:val="28"/>
          <w:szCs w:val="28"/>
          <w:lang w:val="en-US" w:eastAsia="ru-RU"/>
        </w:rPr>
        <w:t>online</w:t>
      </w:r>
      <w:r>
        <w:rPr>
          <w:rFonts w:ascii="Times New Roman" w:eastAsia="Times New Roman" w:hAnsi="Times New Roman"/>
          <w:sz w:val="28"/>
          <w:szCs w:val="28"/>
          <w:lang w:eastAsia="ru-RU"/>
        </w:rPr>
        <w:t>.</w:t>
      </w:r>
      <w:r w:rsidRPr="00A5474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64165A">
        <w:rPr>
          <w:rFonts w:ascii="Times New Roman" w:eastAsia="Times New Roman" w:hAnsi="Times New Roman"/>
          <w:sz w:val="28"/>
          <w:szCs w:val="28"/>
          <w:lang w:eastAsia="ru-RU"/>
        </w:rPr>
        <w:t xml:space="preserve">URL: https://biblioclub.ru/index.php?page=book&amp;id=567683 (дата обращения: 09.12.2021). </w:t>
      </w:r>
      <w:r w:rsidRPr="00A54745">
        <w:rPr>
          <w:rFonts w:ascii="Times New Roman" w:eastAsia="Times New Roman" w:hAnsi="Times New Roman"/>
          <w:sz w:val="28"/>
          <w:szCs w:val="28"/>
          <w:lang w:eastAsia="ru-RU"/>
        </w:rPr>
        <w:t>– Текст: электронный.</w:t>
      </w:r>
    </w:p>
    <w:p w14:paraId="21F6DADE" w14:textId="77777777" w:rsidR="00807D34" w:rsidRDefault="00807D34" w:rsidP="00807D34">
      <w:pPr>
        <w:pStyle w:val="af0"/>
        <w:numPr>
          <w:ilvl w:val="0"/>
          <w:numId w:val="49"/>
        </w:numPr>
        <w:shd w:val="clear" w:color="auto" w:fill="FFFFFF"/>
        <w:spacing w:after="0" w:line="240" w:lineRule="auto"/>
        <w:jc w:val="both"/>
        <w:rPr>
          <w:rFonts w:ascii="Times New Roman" w:hAnsi="Times New Roman"/>
          <w:color w:val="000000"/>
          <w:sz w:val="28"/>
          <w:szCs w:val="28"/>
        </w:rPr>
      </w:pPr>
      <w:r w:rsidRPr="0075318E">
        <w:rPr>
          <w:rFonts w:ascii="Times New Roman" w:hAnsi="Times New Roman"/>
          <w:color w:val="000000"/>
          <w:sz w:val="28"/>
          <w:szCs w:val="28"/>
        </w:rPr>
        <w:t xml:space="preserve">Рынок ценных бумаг : учебник для вузов / Н. И. </w:t>
      </w:r>
      <w:proofErr w:type="spellStart"/>
      <w:r w:rsidRPr="0075318E">
        <w:rPr>
          <w:rFonts w:ascii="Times New Roman" w:hAnsi="Times New Roman"/>
          <w:color w:val="000000"/>
          <w:sz w:val="28"/>
          <w:szCs w:val="28"/>
        </w:rPr>
        <w:t>Берзон</w:t>
      </w:r>
      <w:proofErr w:type="spellEnd"/>
      <w:r w:rsidRPr="0075318E">
        <w:rPr>
          <w:rFonts w:ascii="Times New Roman" w:hAnsi="Times New Roman"/>
          <w:color w:val="000000"/>
          <w:sz w:val="28"/>
          <w:szCs w:val="28"/>
        </w:rPr>
        <w:t xml:space="preserve"> [и др.] ; под общей редакцией Н. И. </w:t>
      </w:r>
      <w:proofErr w:type="spellStart"/>
      <w:r w:rsidRPr="0075318E">
        <w:rPr>
          <w:rFonts w:ascii="Times New Roman" w:hAnsi="Times New Roman"/>
          <w:color w:val="000000"/>
          <w:sz w:val="28"/>
          <w:szCs w:val="28"/>
        </w:rPr>
        <w:t>Берзона</w:t>
      </w:r>
      <w:proofErr w:type="spellEnd"/>
      <w:r w:rsidRPr="0075318E">
        <w:rPr>
          <w:rFonts w:ascii="Times New Roman" w:hAnsi="Times New Roman"/>
          <w:color w:val="000000"/>
          <w:sz w:val="28"/>
          <w:szCs w:val="28"/>
        </w:rPr>
        <w:t xml:space="preserve">. — 5-е изд., </w:t>
      </w:r>
      <w:proofErr w:type="spellStart"/>
      <w:r w:rsidRPr="0075318E">
        <w:rPr>
          <w:rFonts w:ascii="Times New Roman" w:hAnsi="Times New Roman"/>
          <w:color w:val="000000"/>
          <w:sz w:val="28"/>
          <w:szCs w:val="28"/>
        </w:rPr>
        <w:t>перераб</w:t>
      </w:r>
      <w:proofErr w:type="spellEnd"/>
      <w:r w:rsidRPr="0075318E">
        <w:rPr>
          <w:rFonts w:ascii="Times New Roman" w:hAnsi="Times New Roman"/>
          <w:color w:val="000000"/>
          <w:sz w:val="28"/>
          <w:szCs w:val="28"/>
        </w:rPr>
        <w:t xml:space="preserve">. и доп. — </w:t>
      </w:r>
      <w:proofErr w:type="gramStart"/>
      <w:r w:rsidRPr="0075318E">
        <w:rPr>
          <w:rFonts w:ascii="Times New Roman" w:hAnsi="Times New Roman"/>
          <w:color w:val="000000"/>
          <w:sz w:val="28"/>
          <w:szCs w:val="28"/>
        </w:rPr>
        <w:t>Москва :</w:t>
      </w:r>
      <w:proofErr w:type="gramEnd"/>
      <w:r w:rsidRPr="0075318E">
        <w:rPr>
          <w:rFonts w:ascii="Times New Roman" w:hAnsi="Times New Roman"/>
          <w:color w:val="000000"/>
          <w:sz w:val="28"/>
          <w:szCs w:val="28"/>
        </w:rPr>
        <w:t xml:space="preserve"> Издательство Юрайт, 2020. — 514 с. — (Высшее образование). - ЭБС Юрайт. — URL: https://urait.ru/bcode/449663 (дата обращения: 09.12.2021).</w:t>
      </w:r>
      <w:r>
        <w:rPr>
          <w:rFonts w:ascii="Times New Roman" w:hAnsi="Times New Roman"/>
          <w:color w:val="000000"/>
          <w:sz w:val="28"/>
          <w:szCs w:val="28"/>
        </w:rPr>
        <w:t xml:space="preserve"> </w:t>
      </w:r>
      <w:r w:rsidRPr="0075318E">
        <w:rPr>
          <w:rFonts w:ascii="Times New Roman" w:hAnsi="Times New Roman"/>
          <w:color w:val="000000"/>
          <w:sz w:val="28"/>
          <w:szCs w:val="28"/>
        </w:rPr>
        <w:t xml:space="preserve">— Текст : электронный. </w:t>
      </w:r>
    </w:p>
    <w:p w14:paraId="16373A89" w14:textId="77777777" w:rsidR="00807D34" w:rsidRPr="0075318E" w:rsidRDefault="00807D34" w:rsidP="00807D34">
      <w:pPr>
        <w:pStyle w:val="af0"/>
        <w:numPr>
          <w:ilvl w:val="0"/>
          <w:numId w:val="49"/>
        </w:numPr>
        <w:shd w:val="clear" w:color="auto" w:fill="FFFFFF"/>
        <w:spacing w:after="0" w:line="240" w:lineRule="auto"/>
        <w:jc w:val="both"/>
        <w:rPr>
          <w:rFonts w:ascii="Times New Roman" w:hAnsi="Times New Roman"/>
          <w:color w:val="000000"/>
          <w:sz w:val="28"/>
          <w:szCs w:val="28"/>
        </w:rPr>
      </w:pPr>
      <w:r w:rsidRPr="0075318E">
        <w:rPr>
          <w:rFonts w:ascii="Times New Roman" w:hAnsi="Times New Roman"/>
          <w:color w:val="000000"/>
          <w:sz w:val="28"/>
          <w:szCs w:val="28"/>
          <w:shd w:val="clear" w:color="auto" w:fill="FFFFFF"/>
        </w:rPr>
        <w:t xml:space="preserve">Финансовые рынки и институты : учебник и практикум для вузов / Н.Б. Болдырева [и др.] ; под редакцией Н.Б. </w:t>
      </w:r>
      <w:proofErr w:type="spellStart"/>
      <w:r w:rsidRPr="0075318E">
        <w:rPr>
          <w:rFonts w:ascii="Times New Roman" w:hAnsi="Times New Roman"/>
          <w:color w:val="000000"/>
          <w:sz w:val="28"/>
          <w:szCs w:val="28"/>
          <w:shd w:val="clear" w:color="auto" w:fill="FFFFFF"/>
        </w:rPr>
        <w:t>Болдыревой</w:t>
      </w:r>
      <w:proofErr w:type="spellEnd"/>
      <w:r w:rsidRPr="0075318E">
        <w:rPr>
          <w:rFonts w:ascii="Times New Roman" w:hAnsi="Times New Roman"/>
          <w:color w:val="000000"/>
          <w:sz w:val="28"/>
          <w:szCs w:val="28"/>
          <w:shd w:val="clear" w:color="auto" w:fill="FFFFFF"/>
        </w:rPr>
        <w:t xml:space="preserve">, Г.В. Черновой. — 2-е изд., </w:t>
      </w:r>
      <w:proofErr w:type="spellStart"/>
      <w:r w:rsidRPr="0075318E">
        <w:rPr>
          <w:rFonts w:ascii="Times New Roman" w:hAnsi="Times New Roman"/>
          <w:color w:val="000000"/>
          <w:sz w:val="28"/>
          <w:szCs w:val="28"/>
          <w:shd w:val="clear" w:color="auto" w:fill="FFFFFF"/>
        </w:rPr>
        <w:t>перераб</w:t>
      </w:r>
      <w:proofErr w:type="spellEnd"/>
      <w:r w:rsidRPr="0075318E">
        <w:rPr>
          <w:rFonts w:ascii="Times New Roman" w:hAnsi="Times New Roman"/>
          <w:color w:val="000000"/>
          <w:sz w:val="28"/>
          <w:szCs w:val="28"/>
          <w:shd w:val="clear" w:color="auto" w:fill="FFFFFF"/>
        </w:rPr>
        <w:t xml:space="preserve">. и доп. — </w:t>
      </w:r>
      <w:proofErr w:type="gramStart"/>
      <w:r w:rsidRPr="0075318E">
        <w:rPr>
          <w:rFonts w:ascii="Times New Roman" w:hAnsi="Times New Roman"/>
          <w:color w:val="000000"/>
          <w:sz w:val="28"/>
          <w:szCs w:val="28"/>
          <w:shd w:val="clear" w:color="auto" w:fill="FFFFFF"/>
        </w:rPr>
        <w:t>Москва :</w:t>
      </w:r>
      <w:proofErr w:type="gramEnd"/>
      <w:r w:rsidRPr="0075318E">
        <w:rPr>
          <w:rFonts w:ascii="Times New Roman" w:hAnsi="Times New Roman"/>
          <w:color w:val="000000"/>
          <w:sz w:val="28"/>
          <w:szCs w:val="28"/>
          <w:shd w:val="clear" w:color="auto" w:fill="FFFFFF"/>
        </w:rPr>
        <w:t xml:space="preserve"> Юрайт, 2019. — 403 с. — (Высшее образование). — ЭБС Юрайт. — URL: https://urait.ru/bcode/447419 (дата обращения: 09.12.2021).</w:t>
      </w:r>
      <w:r>
        <w:rPr>
          <w:rFonts w:ascii="Times New Roman" w:hAnsi="Times New Roman"/>
          <w:color w:val="000000"/>
          <w:sz w:val="28"/>
          <w:szCs w:val="28"/>
          <w:shd w:val="clear" w:color="auto" w:fill="FFFFFF"/>
        </w:rPr>
        <w:t xml:space="preserve"> </w:t>
      </w:r>
      <w:r w:rsidRPr="0075318E">
        <w:rPr>
          <w:rFonts w:ascii="Times New Roman" w:hAnsi="Times New Roman"/>
          <w:color w:val="000000"/>
          <w:sz w:val="28"/>
          <w:szCs w:val="28"/>
          <w:shd w:val="clear" w:color="auto" w:fill="FFFFFF"/>
        </w:rPr>
        <w:t xml:space="preserve">- Текст: электронный. </w:t>
      </w:r>
    </w:p>
    <w:p w14:paraId="5FCD62F9" w14:textId="77777777" w:rsidR="00807D34" w:rsidRPr="0075318E" w:rsidRDefault="00807D34" w:rsidP="00807D34">
      <w:pPr>
        <w:pStyle w:val="af0"/>
        <w:keepNext/>
        <w:keepLines/>
        <w:numPr>
          <w:ilvl w:val="0"/>
          <w:numId w:val="49"/>
        </w:numPr>
        <w:spacing w:before="120" w:after="0" w:line="240" w:lineRule="auto"/>
        <w:jc w:val="both"/>
        <w:outlineLvl w:val="0"/>
        <w:rPr>
          <w:rFonts w:ascii="Times New Roman" w:hAnsi="Times New Roman"/>
          <w:iCs/>
          <w:color w:val="000000"/>
          <w:sz w:val="28"/>
          <w:szCs w:val="28"/>
          <w:shd w:val="clear" w:color="auto" w:fill="FFFFFF"/>
        </w:rPr>
      </w:pPr>
      <w:bookmarkStart w:id="52" w:name="_Toc73619803"/>
      <w:proofErr w:type="spellStart"/>
      <w:r w:rsidRPr="0075318E">
        <w:rPr>
          <w:rFonts w:ascii="Times New Roman" w:hAnsi="Times New Roman"/>
          <w:iCs/>
          <w:color w:val="000000"/>
          <w:sz w:val="28"/>
          <w:szCs w:val="28"/>
          <w:shd w:val="clear" w:color="auto" w:fill="FFFFFF"/>
        </w:rPr>
        <w:t>Гузнов</w:t>
      </w:r>
      <w:proofErr w:type="spellEnd"/>
      <w:r w:rsidRPr="0075318E">
        <w:rPr>
          <w:rFonts w:ascii="Times New Roman" w:hAnsi="Times New Roman"/>
          <w:iCs/>
          <w:color w:val="000000"/>
          <w:sz w:val="28"/>
          <w:szCs w:val="28"/>
          <w:shd w:val="clear" w:color="auto" w:fill="FFFFFF"/>
        </w:rPr>
        <w:t xml:space="preserve"> А.Г. Публично-правовое регулирование финансового рынка в Российской Федерации: монография / А.Г. </w:t>
      </w:r>
      <w:proofErr w:type="spellStart"/>
      <w:r w:rsidRPr="0075318E">
        <w:rPr>
          <w:rFonts w:ascii="Times New Roman" w:hAnsi="Times New Roman"/>
          <w:iCs/>
          <w:color w:val="000000"/>
          <w:sz w:val="28"/>
          <w:szCs w:val="28"/>
          <w:shd w:val="clear" w:color="auto" w:fill="FFFFFF"/>
        </w:rPr>
        <w:t>Гузнов</w:t>
      </w:r>
      <w:proofErr w:type="spellEnd"/>
      <w:r w:rsidRPr="0075318E">
        <w:rPr>
          <w:rFonts w:ascii="Times New Roman" w:hAnsi="Times New Roman"/>
          <w:iCs/>
          <w:color w:val="000000"/>
          <w:sz w:val="28"/>
          <w:szCs w:val="28"/>
          <w:shd w:val="clear" w:color="auto" w:fill="FFFFFF"/>
        </w:rPr>
        <w:t>, Т.Э. Рождественская</w:t>
      </w:r>
      <w:r>
        <w:rPr>
          <w:rFonts w:ascii="Times New Roman" w:hAnsi="Times New Roman"/>
          <w:iCs/>
          <w:color w:val="000000"/>
          <w:sz w:val="28"/>
          <w:szCs w:val="28"/>
          <w:shd w:val="clear" w:color="auto" w:fill="FFFFFF"/>
        </w:rPr>
        <w:t>.</w:t>
      </w:r>
      <w:r w:rsidRPr="0075318E">
        <w:rPr>
          <w:rFonts w:ascii="Times New Roman" w:hAnsi="Times New Roman"/>
          <w:iCs/>
          <w:color w:val="000000"/>
          <w:sz w:val="28"/>
          <w:szCs w:val="28"/>
          <w:shd w:val="clear" w:color="auto" w:fill="FFFFFF"/>
        </w:rPr>
        <w:t xml:space="preserve"> - Москва: Юрайт, 2020</w:t>
      </w:r>
      <w:r>
        <w:rPr>
          <w:rFonts w:ascii="Times New Roman" w:hAnsi="Times New Roman"/>
          <w:iCs/>
          <w:color w:val="000000"/>
          <w:sz w:val="28"/>
          <w:szCs w:val="28"/>
          <w:shd w:val="clear" w:color="auto" w:fill="FFFFFF"/>
        </w:rPr>
        <w:t>.</w:t>
      </w:r>
      <w:r w:rsidRPr="0075318E">
        <w:rPr>
          <w:rFonts w:ascii="Times New Roman" w:hAnsi="Times New Roman"/>
          <w:iCs/>
          <w:color w:val="000000"/>
          <w:sz w:val="28"/>
          <w:szCs w:val="28"/>
          <w:shd w:val="clear" w:color="auto" w:fill="FFFFFF"/>
        </w:rPr>
        <w:t xml:space="preserve"> - 500 с. - Актуальные монографии. - Текст : непосредственный. - То же. - 2021. - ЭБС Юрайт. — URL: https://urait.ru/bcode/471178 (дата обращения: 09.12.2021). — Текст : электронный. </w:t>
      </w:r>
    </w:p>
    <w:p w14:paraId="655AD60D" w14:textId="77777777" w:rsidR="00807D34" w:rsidRDefault="00807D34" w:rsidP="00807D34">
      <w:pPr>
        <w:keepNext/>
        <w:keepLines/>
        <w:spacing w:before="120" w:after="0" w:line="240" w:lineRule="auto"/>
        <w:jc w:val="center"/>
        <w:outlineLvl w:val="0"/>
        <w:rPr>
          <w:rFonts w:ascii="Times New Roman" w:eastAsia="Times New Roman" w:hAnsi="Times New Roman" w:cs="Times New Roman"/>
          <w:b/>
          <w:bCs/>
          <w:sz w:val="28"/>
          <w:szCs w:val="28"/>
        </w:rPr>
      </w:pPr>
      <w:r w:rsidRPr="00C30A87">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C30A87">
        <w:rPr>
          <w:rFonts w:ascii="Times New Roman" w:eastAsia="Times New Roman" w:hAnsi="Times New Roman" w:cs="Times New Roman"/>
          <w:b/>
          <w:bCs/>
          <w:sz w:val="28"/>
          <w:szCs w:val="28"/>
        </w:rPr>
        <w:t xml:space="preserve"> </w:t>
      </w:r>
    </w:p>
    <w:p w14:paraId="68D2AAA1"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Электронная библиотека Финансового университета (ЭБ) </w:t>
      </w:r>
      <w:r w:rsidRPr="00A30D84">
        <w:rPr>
          <w:rFonts w:ascii="Times New Roman" w:hAnsi="Times New Roman"/>
          <w:sz w:val="28"/>
          <w:szCs w:val="28"/>
          <w:lang w:val="en-US"/>
        </w:rPr>
        <w:t>http</w:t>
      </w:r>
      <w:r w:rsidRPr="00A30D84">
        <w:rPr>
          <w:rFonts w:ascii="Times New Roman" w:hAnsi="Times New Roman"/>
          <w:sz w:val="28"/>
          <w:szCs w:val="28"/>
        </w:rPr>
        <w:t>://</w:t>
      </w:r>
      <w:proofErr w:type="spellStart"/>
      <w:r w:rsidRPr="00A30D84">
        <w:rPr>
          <w:rFonts w:ascii="Times New Roman" w:hAnsi="Times New Roman"/>
          <w:sz w:val="28"/>
          <w:szCs w:val="28"/>
          <w:lang w:val="en-US"/>
        </w:rPr>
        <w:t>elib</w:t>
      </w:r>
      <w:proofErr w:type="spellEnd"/>
      <w:r w:rsidRPr="00A30D84">
        <w:rPr>
          <w:rFonts w:ascii="Times New Roman" w:hAnsi="Times New Roman"/>
          <w:sz w:val="28"/>
          <w:szCs w:val="28"/>
        </w:rPr>
        <w:t>.</w:t>
      </w:r>
      <w:r w:rsidRPr="00A30D84">
        <w:rPr>
          <w:rFonts w:ascii="Times New Roman" w:hAnsi="Times New Roman"/>
          <w:sz w:val="28"/>
          <w:szCs w:val="28"/>
          <w:lang w:val="en-US"/>
        </w:rPr>
        <w:t>fa</w:t>
      </w:r>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w:t>
      </w:r>
    </w:p>
    <w:p w14:paraId="74E8D0A1"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Электронно-библиотечная система </w:t>
      </w:r>
      <w:r w:rsidRPr="00A30D84">
        <w:rPr>
          <w:rFonts w:ascii="Times New Roman" w:hAnsi="Times New Roman"/>
          <w:sz w:val="28"/>
          <w:szCs w:val="28"/>
          <w:lang w:val="en-US"/>
        </w:rPr>
        <w:t>BOOK</w:t>
      </w:r>
      <w:r w:rsidRPr="00A30D84">
        <w:rPr>
          <w:rFonts w:ascii="Times New Roman" w:hAnsi="Times New Roman"/>
          <w:sz w:val="28"/>
          <w:szCs w:val="28"/>
        </w:rPr>
        <w:t>.</w:t>
      </w:r>
      <w:r w:rsidRPr="00A30D84">
        <w:rPr>
          <w:rFonts w:ascii="Times New Roman" w:hAnsi="Times New Roman"/>
          <w:sz w:val="28"/>
          <w:szCs w:val="28"/>
          <w:lang w:val="en-US"/>
        </w:rPr>
        <w:t>RU</w:t>
      </w:r>
      <w:r w:rsidRPr="00A30D84">
        <w:rPr>
          <w:rFonts w:ascii="Times New Roman" w:hAnsi="Times New Roman"/>
          <w:sz w:val="28"/>
          <w:szCs w:val="28"/>
        </w:rPr>
        <w:t xml:space="preserve"> </w:t>
      </w:r>
      <w:r w:rsidRPr="00A30D84">
        <w:rPr>
          <w:rFonts w:ascii="Times New Roman" w:hAnsi="Times New Roman"/>
          <w:sz w:val="28"/>
          <w:szCs w:val="28"/>
          <w:lang w:val="en-US"/>
        </w:rPr>
        <w:t>http</w:t>
      </w:r>
      <w:r w:rsidRPr="00A30D84">
        <w:rPr>
          <w:rFonts w:ascii="Times New Roman" w:hAnsi="Times New Roman"/>
          <w:sz w:val="28"/>
          <w:szCs w:val="28"/>
        </w:rPr>
        <w:t>://</w:t>
      </w:r>
      <w:r w:rsidRPr="00A30D84">
        <w:rPr>
          <w:rFonts w:ascii="Times New Roman" w:hAnsi="Times New Roman"/>
          <w:sz w:val="28"/>
          <w:szCs w:val="28"/>
          <w:lang w:val="en-US"/>
        </w:rPr>
        <w:t>www</w:t>
      </w:r>
      <w:r w:rsidRPr="00A30D84">
        <w:rPr>
          <w:rFonts w:ascii="Times New Roman" w:hAnsi="Times New Roman"/>
          <w:sz w:val="28"/>
          <w:szCs w:val="28"/>
        </w:rPr>
        <w:t>.</w:t>
      </w:r>
      <w:r w:rsidRPr="00A30D84">
        <w:rPr>
          <w:rFonts w:ascii="Times New Roman" w:hAnsi="Times New Roman"/>
          <w:sz w:val="28"/>
          <w:szCs w:val="28"/>
          <w:lang w:val="en-US"/>
        </w:rPr>
        <w:t>book</w:t>
      </w:r>
      <w:r w:rsidRPr="00A30D84">
        <w:rPr>
          <w:rFonts w:ascii="Times New Roman" w:hAnsi="Times New Roman"/>
          <w:sz w:val="28"/>
          <w:szCs w:val="28"/>
        </w:rPr>
        <w:t>.</w:t>
      </w:r>
      <w:r w:rsidRPr="00A30D84">
        <w:rPr>
          <w:rFonts w:ascii="Times New Roman" w:hAnsi="Times New Roman"/>
          <w:sz w:val="28"/>
          <w:szCs w:val="28"/>
          <w:lang w:val="en-US"/>
        </w:rPr>
        <w:t>ru</w:t>
      </w:r>
    </w:p>
    <w:p w14:paraId="2298B124"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Электронно-библиотечная система «Университетская библиотека ОНЛАЙН» </w:t>
      </w:r>
      <w:r w:rsidRPr="00A30D84">
        <w:rPr>
          <w:rFonts w:ascii="Times New Roman" w:hAnsi="Times New Roman"/>
          <w:sz w:val="28"/>
          <w:szCs w:val="28"/>
          <w:lang w:val="en-US"/>
        </w:rPr>
        <w:t>http</w:t>
      </w:r>
      <w:r w:rsidRPr="00A30D84">
        <w:rPr>
          <w:rFonts w:ascii="Times New Roman" w:hAnsi="Times New Roman"/>
          <w:sz w:val="28"/>
          <w:szCs w:val="28"/>
        </w:rPr>
        <w:t>://</w:t>
      </w:r>
      <w:proofErr w:type="spellStart"/>
      <w:r w:rsidRPr="00A30D84">
        <w:rPr>
          <w:rFonts w:ascii="Times New Roman" w:hAnsi="Times New Roman"/>
          <w:sz w:val="28"/>
          <w:szCs w:val="28"/>
          <w:lang w:val="en-US"/>
        </w:rPr>
        <w:t>biblioclub</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w:t>
      </w:r>
    </w:p>
    <w:p w14:paraId="56D08745"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Электронно-библиотечная система </w:t>
      </w:r>
      <w:proofErr w:type="spellStart"/>
      <w:r w:rsidRPr="00A30D84">
        <w:rPr>
          <w:rFonts w:ascii="Times New Roman" w:hAnsi="Times New Roman"/>
          <w:sz w:val="28"/>
          <w:szCs w:val="28"/>
          <w:lang w:val="en-US"/>
        </w:rPr>
        <w:t>Znanium</w:t>
      </w:r>
      <w:proofErr w:type="spellEnd"/>
      <w:r w:rsidRPr="00A30D84">
        <w:rPr>
          <w:rFonts w:ascii="Times New Roman" w:hAnsi="Times New Roman"/>
          <w:sz w:val="28"/>
          <w:szCs w:val="28"/>
        </w:rPr>
        <w:t xml:space="preserve"> </w:t>
      </w:r>
      <w:r w:rsidRPr="00A30D84">
        <w:rPr>
          <w:rFonts w:ascii="Times New Roman" w:hAnsi="Times New Roman"/>
          <w:sz w:val="28"/>
          <w:szCs w:val="28"/>
          <w:lang w:val="en-US"/>
        </w:rPr>
        <w:t>http</w:t>
      </w:r>
      <w:r w:rsidRPr="00A30D84">
        <w:rPr>
          <w:rFonts w:ascii="Times New Roman" w:hAnsi="Times New Roman"/>
          <w:sz w:val="28"/>
          <w:szCs w:val="28"/>
        </w:rPr>
        <w:t>://</w:t>
      </w:r>
      <w:r w:rsidRPr="00A30D84">
        <w:rPr>
          <w:rFonts w:ascii="Times New Roman" w:hAnsi="Times New Roman"/>
          <w:sz w:val="28"/>
          <w:szCs w:val="28"/>
          <w:lang w:val="en-US"/>
        </w:rPr>
        <w:t>www</w:t>
      </w:r>
      <w:r w:rsidRPr="00A30D84">
        <w:rPr>
          <w:rFonts w:ascii="Times New Roman" w:hAnsi="Times New Roman"/>
          <w:sz w:val="28"/>
          <w:szCs w:val="28"/>
        </w:rPr>
        <w:t>.</w:t>
      </w:r>
      <w:proofErr w:type="spellStart"/>
      <w:r w:rsidRPr="00A30D84">
        <w:rPr>
          <w:rFonts w:ascii="Times New Roman" w:hAnsi="Times New Roman"/>
          <w:sz w:val="28"/>
          <w:szCs w:val="28"/>
          <w:lang w:val="en-US"/>
        </w:rPr>
        <w:t>znanium</w:t>
      </w:r>
      <w:proofErr w:type="spellEnd"/>
      <w:r w:rsidRPr="00A30D84">
        <w:rPr>
          <w:rFonts w:ascii="Times New Roman" w:hAnsi="Times New Roman"/>
          <w:sz w:val="28"/>
          <w:szCs w:val="28"/>
        </w:rPr>
        <w:t>.</w:t>
      </w:r>
      <w:r w:rsidRPr="00A30D84">
        <w:rPr>
          <w:rFonts w:ascii="Times New Roman" w:hAnsi="Times New Roman"/>
          <w:sz w:val="28"/>
          <w:szCs w:val="28"/>
          <w:lang w:val="en-US"/>
        </w:rPr>
        <w:t>com</w:t>
      </w:r>
    </w:p>
    <w:p w14:paraId="18E25010"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Электронно-библиотечная система издательства «ЮРАЙТ» </w:t>
      </w:r>
      <w:r w:rsidRPr="00A30D84">
        <w:rPr>
          <w:rFonts w:ascii="Times New Roman" w:hAnsi="Times New Roman"/>
          <w:sz w:val="28"/>
          <w:szCs w:val="28"/>
          <w:lang w:val="en-US"/>
        </w:rPr>
        <w:t>https</w:t>
      </w:r>
      <w:r w:rsidRPr="00A30D84">
        <w:rPr>
          <w:rFonts w:ascii="Times New Roman" w:hAnsi="Times New Roman"/>
          <w:sz w:val="28"/>
          <w:szCs w:val="28"/>
        </w:rPr>
        <w:t>://</w:t>
      </w:r>
      <w:proofErr w:type="spellStart"/>
      <w:r w:rsidRPr="00A30D84">
        <w:rPr>
          <w:rFonts w:ascii="Times New Roman" w:hAnsi="Times New Roman"/>
          <w:sz w:val="28"/>
          <w:szCs w:val="28"/>
          <w:lang w:val="en-US"/>
        </w:rPr>
        <w:t>urait</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w:t>
      </w:r>
    </w:p>
    <w:p w14:paraId="3D26422A"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Электронно-библиотечная система издательства Проспект </w:t>
      </w:r>
      <w:r w:rsidRPr="00A30D84">
        <w:rPr>
          <w:rFonts w:ascii="Times New Roman" w:hAnsi="Times New Roman"/>
          <w:sz w:val="28"/>
          <w:szCs w:val="28"/>
          <w:lang w:val="en-US"/>
        </w:rPr>
        <w:t>http</w:t>
      </w:r>
      <w:r w:rsidRPr="00A30D84">
        <w:rPr>
          <w:rFonts w:ascii="Times New Roman" w:hAnsi="Times New Roman"/>
          <w:sz w:val="28"/>
          <w:szCs w:val="28"/>
        </w:rPr>
        <w:t>://</w:t>
      </w:r>
      <w:proofErr w:type="spellStart"/>
      <w:r w:rsidRPr="00A30D84">
        <w:rPr>
          <w:rFonts w:ascii="Times New Roman" w:hAnsi="Times New Roman"/>
          <w:sz w:val="28"/>
          <w:szCs w:val="28"/>
          <w:lang w:val="en-US"/>
        </w:rPr>
        <w:t>ebs</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prospekt</w:t>
      </w:r>
      <w:proofErr w:type="spellEnd"/>
      <w:r w:rsidRPr="00A30D84">
        <w:rPr>
          <w:rFonts w:ascii="Times New Roman" w:hAnsi="Times New Roman"/>
          <w:sz w:val="28"/>
          <w:szCs w:val="28"/>
        </w:rPr>
        <w:t>.</w:t>
      </w:r>
      <w:r w:rsidRPr="00A30D84">
        <w:rPr>
          <w:rFonts w:ascii="Times New Roman" w:hAnsi="Times New Roman"/>
          <w:sz w:val="28"/>
          <w:szCs w:val="28"/>
          <w:lang w:val="en-US"/>
        </w:rPr>
        <w:t>org</w:t>
      </w:r>
      <w:r w:rsidRPr="00A30D84">
        <w:rPr>
          <w:rFonts w:ascii="Times New Roman" w:hAnsi="Times New Roman"/>
          <w:sz w:val="28"/>
          <w:szCs w:val="28"/>
        </w:rPr>
        <w:t>/</w:t>
      </w:r>
      <w:r w:rsidRPr="00A30D84">
        <w:rPr>
          <w:rFonts w:ascii="Times New Roman" w:hAnsi="Times New Roman"/>
          <w:sz w:val="28"/>
          <w:szCs w:val="28"/>
          <w:lang w:val="en-US"/>
        </w:rPr>
        <w:t>books</w:t>
      </w:r>
    </w:p>
    <w:p w14:paraId="7FC5229D"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Деловая онлайн-библиотека </w:t>
      </w:r>
      <w:proofErr w:type="spellStart"/>
      <w:r w:rsidRPr="00A30D84">
        <w:rPr>
          <w:rFonts w:ascii="Times New Roman" w:hAnsi="Times New Roman"/>
          <w:sz w:val="28"/>
          <w:szCs w:val="28"/>
          <w:lang w:val="en-US"/>
        </w:rPr>
        <w:t>Alpina</w:t>
      </w:r>
      <w:proofErr w:type="spellEnd"/>
      <w:r w:rsidRPr="00A30D84">
        <w:rPr>
          <w:rFonts w:ascii="Times New Roman" w:hAnsi="Times New Roman"/>
          <w:sz w:val="28"/>
          <w:szCs w:val="28"/>
        </w:rPr>
        <w:t xml:space="preserve"> </w:t>
      </w:r>
      <w:r w:rsidRPr="00A30D84">
        <w:rPr>
          <w:rFonts w:ascii="Times New Roman" w:hAnsi="Times New Roman"/>
          <w:sz w:val="28"/>
          <w:szCs w:val="28"/>
          <w:lang w:val="en-US"/>
        </w:rPr>
        <w:t>Digital</w:t>
      </w:r>
      <w:r w:rsidRPr="00A30D84">
        <w:rPr>
          <w:rFonts w:ascii="Times New Roman" w:hAnsi="Times New Roman"/>
          <w:sz w:val="28"/>
          <w:szCs w:val="28"/>
        </w:rPr>
        <w:t xml:space="preserve"> </w:t>
      </w:r>
      <w:r w:rsidRPr="00A30D84">
        <w:rPr>
          <w:rFonts w:ascii="Times New Roman" w:hAnsi="Times New Roman"/>
          <w:sz w:val="28"/>
          <w:szCs w:val="28"/>
          <w:lang w:val="en-US"/>
        </w:rPr>
        <w:t>http</w:t>
      </w:r>
      <w:r w:rsidRPr="00A30D84">
        <w:rPr>
          <w:rFonts w:ascii="Times New Roman" w:hAnsi="Times New Roman"/>
          <w:sz w:val="28"/>
          <w:szCs w:val="28"/>
        </w:rPr>
        <w:t>://</w:t>
      </w:r>
      <w:r w:rsidRPr="00A30D84">
        <w:rPr>
          <w:rFonts w:ascii="Times New Roman" w:hAnsi="Times New Roman"/>
          <w:sz w:val="28"/>
          <w:szCs w:val="28"/>
          <w:lang w:val="en-US"/>
        </w:rPr>
        <w:t>lib</w:t>
      </w:r>
      <w:r w:rsidRPr="00A30D84">
        <w:rPr>
          <w:rFonts w:ascii="Times New Roman" w:hAnsi="Times New Roman"/>
          <w:sz w:val="28"/>
          <w:szCs w:val="28"/>
        </w:rPr>
        <w:t>.</w:t>
      </w:r>
      <w:proofErr w:type="spellStart"/>
      <w:r w:rsidRPr="00A30D84">
        <w:rPr>
          <w:rFonts w:ascii="Times New Roman" w:hAnsi="Times New Roman"/>
          <w:sz w:val="28"/>
          <w:szCs w:val="28"/>
          <w:lang w:val="en-US"/>
        </w:rPr>
        <w:t>alpinadigital</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w:t>
      </w:r>
    </w:p>
    <w:p w14:paraId="48CDEDAD"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Электронная библиотека Издательского дома «Гребенников» </w:t>
      </w:r>
      <w:r w:rsidRPr="00A30D84">
        <w:rPr>
          <w:rFonts w:ascii="Times New Roman" w:hAnsi="Times New Roman"/>
          <w:sz w:val="28"/>
          <w:szCs w:val="28"/>
          <w:lang w:val="en-US"/>
        </w:rPr>
        <w:t>https</w:t>
      </w:r>
      <w:r w:rsidRPr="00A30D84">
        <w:rPr>
          <w:rFonts w:ascii="Times New Roman" w:hAnsi="Times New Roman"/>
          <w:sz w:val="28"/>
          <w:szCs w:val="28"/>
        </w:rPr>
        <w:t>://</w:t>
      </w:r>
      <w:proofErr w:type="spellStart"/>
      <w:r w:rsidRPr="00A30D84">
        <w:rPr>
          <w:rFonts w:ascii="Times New Roman" w:hAnsi="Times New Roman"/>
          <w:sz w:val="28"/>
          <w:szCs w:val="28"/>
          <w:lang w:val="en-US"/>
        </w:rPr>
        <w:t>grebennikon</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w:t>
      </w:r>
    </w:p>
    <w:p w14:paraId="1F23DD71"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Научная электронная библиотека </w:t>
      </w:r>
      <w:proofErr w:type="spellStart"/>
      <w:r w:rsidRPr="00A30D84">
        <w:rPr>
          <w:rFonts w:ascii="Times New Roman" w:hAnsi="Times New Roman"/>
          <w:sz w:val="28"/>
          <w:szCs w:val="28"/>
          <w:lang w:val="en-US"/>
        </w:rPr>
        <w:t>eLibrary</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 xml:space="preserve"> </w:t>
      </w:r>
      <w:r w:rsidRPr="00A30D84">
        <w:rPr>
          <w:rFonts w:ascii="Times New Roman" w:hAnsi="Times New Roman"/>
          <w:sz w:val="28"/>
          <w:szCs w:val="28"/>
          <w:lang w:val="en-US"/>
        </w:rPr>
        <w:t>http</w:t>
      </w:r>
      <w:r w:rsidRPr="00A30D84">
        <w:rPr>
          <w:rFonts w:ascii="Times New Roman" w:hAnsi="Times New Roman"/>
          <w:sz w:val="28"/>
          <w:szCs w:val="28"/>
        </w:rPr>
        <w:t>://</w:t>
      </w:r>
      <w:proofErr w:type="spellStart"/>
      <w:r w:rsidRPr="00A30D84">
        <w:rPr>
          <w:rFonts w:ascii="Times New Roman" w:hAnsi="Times New Roman"/>
          <w:sz w:val="28"/>
          <w:szCs w:val="28"/>
          <w:lang w:val="en-US"/>
        </w:rPr>
        <w:t>elibrary</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 xml:space="preserve">  </w:t>
      </w:r>
    </w:p>
    <w:p w14:paraId="3DF2F87D"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Национальная электронная библиотека </w:t>
      </w:r>
      <w:r w:rsidRPr="00A30D84">
        <w:rPr>
          <w:rFonts w:ascii="Times New Roman" w:hAnsi="Times New Roman"/>
          <w:sz w:val="28"/>
          <w:szCs w:val="28"/>
          <w:lang w:val="en-US"/>
        </w:rPr>
        <w:t>http</w:t>
      </w:r>
      <w:r w:rsidRPr="00A30D84">
        <w:rPr>
          <w:rFonts w:ascii="Times New Roman" w:hAnsi="Times New Roman"/>
          <w:sz w:val="28"/>
          <w:szCs w:val="28"/>
        </w:rPr>
        <w:t>://</w:t>
      </w:r>
      <w:proofErr w:type="spellStart"/>
      <w:r w:rsidRPr="00A30D84">
        <w:rPr>
          <w:rFonts w:ascii="Times New Roman" w:hAnsi="Times New Roman"/>
          <w:sz w:val="28"/>
          <w:szCs w:val="28"/>
        </w:rPr>
        <w:t>нэб.рф</w:t>
      </w:r>
      <w:proofErr w:type="spellEnd"/>
      <w:r w:rsidRPr="00A30D84">
        <w:rPr>
          <w:rFonts w:ascii="Times New Roman" w:hAnsi="Times New Roman"/>
          <w:sz w:val="28"/>
          <w:szCs w:val="28"/>
        </w:rPr>
        <w:t>/</w:t>
      </w:r>
    </w:p>
    <w:p w14:paraId="2D33B558"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lastRenderedPageBreak/>
        <w:t xml:space="preserve">Финансовая справочная система «Финансовый директор» </w:t>
      </w:r>
      <w:r w:rsidRPr="00A30D84">
        <w:rPr>
          <w:rFonts w:ascii="Times New Roman" w:hAnsi="Times New Roman"/>
          <w:sz w:val="28"/>
          <w:szCs w:val="28"/>
          <w:lang w:val="en-US"/>
        </w:rPr>
        <w:t>http</w:t>
      </w:r>
      <w:r w:rsidRPr="00A30D84">
        <w:rPr>
          <w:rFonts w:ascii="Times New Roman" w:hAnsi="Times New Roman"/>
          <w:sz w:val="28"/>
          <w:szCs w:val="28"/>
        </w:rPr>
        <w:t>://</w:t>
      </w:r>
      <w:r w:rsidRPr="00A30D84">
        <w:rPr>
          <w:rFonts w:ascii="Times New Roman" w:hAnsi="Times New Roman"/>
          <w:sz w:val="28"/>
          <w:szCs w:val="28"/>
          <w:lang w:val="en-US"/>
        </w:rPr>
        <w:t>www</w:t>
      </w:r>
      <w:r w:rsidRPr="00A30D84">
        <w:rPr>
          <w:rFonts w:ascii="Times New Roman" w:hAnsi="Times New Roman"/>
          <w:sz w:val="28"/>
          <w:szCs w:val="28"/>
        </w:rPr>
        <w:t>.1</w:t>
      </w:r>
      <w:proofErr w:type="spellStart"/>
      <w:r w:rsidRPr="00A30D84">
        <w:rPr>
          <w:rFonts w:ascii="Times New Roman" w:hAnsi="Times New Roman"/>
          <w:sz w:val="28"/>
          <w:szCs w:val="28"/>
          <w:lang w:val="en-US"/>
        </w:rPr>
        <w:t>fd</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w:t>
      </w:r>
    </w:p>
    <w:p w14:paraId="33C0B3F5"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Юридическая справочная система «Юрист» </w:t>
      </w:r>
      <w:r w:rsidRPr="00A30D84">
        <w:rPr>
          <w:rFonts w:ascii="Times New Roman" w:hAnsi="Times New Roman"/>
          <w:sz w:val="28"/>
          <w:szCs w:val="28"/>
          <w:lang w:val="en-US"/>
        </w:rPr>
        <w:t>http</w:t>
      </w:r>
      <w:r w:rsidRPr="00A30D84">
        <w:rPr>
          <w:rFonts w:ascii="Times New Roman" w:hAnsi="Times New Roman"/>
          <w:sz w:val="28"/>
          <w:szCs w:val="28"/>
        </w:rPr>
        <w:t>://</w:t>
      </w:r>
      <w:r w:rsidRPr="00A30D84">
        <w:rPr>
          <w:rFonts w:ascii="Times New Roman" w:hAnsi="Times New Roman"/>
          <w:sz w:val="28"/>
          <w:szCs w:val="28"/>
          <w:lang w:val="en-US"/>
        </w:rPr>
        <w:t>www</w:t>
      </w:r>
      <w:r w:rsidRPr="00A30D84">
        <w:rPr>
          <w:rFonts w:ascii="Times New Roman" w:hAnsi="Times New Roman"/>
          <w:sz w:val="28"/>
          <w:szCs w:val="28"/>
        </w:rPr>
        <w:t>.1</w:t>
      </w:r>
      <w:proofErr w:type="spellStart"/>
      <w:r w:rsidRPr="00A30D84">
        <w:rPr>
          <w:rFonts w:ascii="Times New Roman" w:hAnsi="Times New Roman"/>
          <w:sz w:val="28"/>
          <w:szCs w:val="28"/>
          <w:lang w:val="en-US"/>
        </w:rPr>
        <w:t>jur</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w:t>
      </w:r>
    </w:p>
    <w:p w14:paraId="02C48052"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Ресурсы информационно-аналитического агентства по финансовым рынкам </w:t>
      </w:r>
      <w:proofErr w:type="spellStart"/>
      <w:r w:rsidRPr="00A30D84">
        <w:rPr>
          <w:rFonts w:ascii="Times New Roman" w:hAnsi="Times New Roman"/>
          <w:sz w:val="28"/>
          <w:szCs w:val="28"/>
          <w:lang w:val="en-US"/>
        </w:rPr>
        <w:t>Cbonds</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 xml:space="preserve"> </w:t>
      </w:r>
      <w:r w:rsidRPr="00A30D84">
        <w:rPr>
          <w:rFonts w:ascii="Times New Roman" w:hAnsi="Times New Roman"/>
          <w:sz w:val="28"/>
          <w:szCs w:val="28"/>
          <w:lang w:val="en-US"/>
        </w:rPr>
        <w:t>https</w:t>
      </w:r>
      <w:r w:rsidRPr="00A30D84">
        <w:rPr>
          <w:rFonts w:ascii="Times New Roman" w:hAnsi="Times New Roman"/>
          <w:sz w:val="28"/>
          <w:szCs w:val="28"/>
        </w:rPr>
        <w:t>://</w:t>
      </w:r>
      <w:proofErr w:type="spellStart"/>
      <w:r w:rsidRPr="00A30D84">
        <w:rPr>
          <w:rFonts w:ascii="Times New Roman" w:hAnsi="Times New Roman"/>
          <w:sz w:val="28"/>
          <w:szCs w:val="28"/>
          <w:lang w:val="en-US"/>
        </w:rPr>
        <w:t>cbonds</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w:t>
      </w:r>
    </w:p>
    <w:p w14:paraId="477B73C0"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СПАРК </w:t>
      </w:r>
      <w:r w:rsidRPr="00A30D84">
        <w:rPr>
          <w:rFonts w:ascii="Times New Roman" w:hAnsi="Times New Roman"/>
          <w:sz w:val="28"/>
          <w:szCs w:val="28"/>
          <w:lang w:val="en-US"/>
        </w:rPr>
        <w:t>https</w:t>
      </w:r>
      <w:r w:rsidRPr="00A30D84">
        <w:rPr>
          <w:rFonts w:ascii="Times New Roman" w:hAnsi="Times New Roman"/>
          <w:sz w:val="28"/>
          <w:szCs w:val="28"/>
        </w:rPr>
        <w:t>://</w:t>
      </w:r>
      <w:r w:rsidRPr="00A30D84">
        <w:rPr>
          <w:rFonts w:ascii="Times New Roman" w:hAnsi="Times New Roman"/>
          <w:sz w:val="28"/>
          <w:szCs w:val="28"/>
          <w:lang w:val="en-US"/>
        </w:rPr>
        <w:t>spark</w:t>
      </w:r>
      <w:r w:rsidRPr="00A30D84">
        <w:rPr>
          <w:rFonts w:ascii="Times New Roman" w:hAnsi="Times New Roman"/>
          <w:sz w:val="28"/>
          <w:szCs w:val="28"/>
        </w:rPr>
        <w:t>-</w:t>
      </w:r>
      <w:proofErr w:type="spellStart"/>
      <w:r w:rsidRPr="00A30D84">
        <w:rPr>
          <w:rFonts w:ascii="Times New Roman" w:hAnsi="Times New Roman"/>
          <w:sz w:val="28"/>
          <w:szCs w:val="28"/>
          <w:lang w:val="en-US"/>
        </w:rPr>
        <w:t>interfax</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w:t>
      </w:r>
    </w:p>
    <w:p w14:paraId="66145BCD" w14:textId="77777777" w:rsidR="00807D34" w:rsidRPr="00A30D84" w:rsidRDefault="00807D34" w:rsidP="00807D34">
      <w:pPr>
        <w:pStyle w:val="af0"/>
        <w:numPr>
          <w:ilvl w:val="0"/>
          <w:numId w:val="50"/>
        </w:numPr>
        <w:spacing w:line="360" w:lineRule="auto"/>
        <w:rPr>
          <w:rFonts w:ascii="Times New Roman" w:hAnsi="Times New Roman"/>
          <w:sz w:val="28"/>
          <w:szCs w:val="28"/>
          <w:lang w:val="en-US"/>
        </w:rPr>
      </w:pPr>
      <w:r w:rsidRPr="00A30D84">
        <w:rPr>
          <w:rFonts w:ascii="Times New Roman" w:hAnsi="Times New Roman"/>
          <w:sz w:val="28"/>
          <w:szCs w:val="28"/>
          <w:lang w:val="en-US"/>
        </w:rPr>
        <w:t>Academic Reference http://ar.cnki.net/ACADREF</w:t>
      </w:r>
    </w:p>
    <w:p w14:paraId="3612AA27" w14:textId="77777777" w:rsidR="00807D34" w:rsidRPr="00A30D84" w:rsidRDefault="00807D34" w:rsidP="00807D34">
      <w:pPr>
        <w:pStyle w:val="af0"/>
        <w:numPr>
          <w:ilvl w:val="0"/>
          <w:numId w:val="50"/>
        </w:numPr>
        <w:spacing w:line="360" w:lineRule="auto"/>
        <w:rPr>
          <w:rFonts w:ascii="Times New Roman" w:hAnsi="Times New Roman"/>
          <w:sz w:val="28"/>
          <w:szCs w:val="28"/>
          <w:lang w:val="en-US"/>
        </w:rPr>
      </w:pPr>
      <w:r w:rsidRPr="00A30D84">
        <w:rPr>
          <w:rFonts w:ascii="Times New Roman" w:hAnsi="Times New Roman"/>
          <w:sz w:val="28"/>
          <w:szCs w:val="28"/>
          <w:lang w:val="en-US"/>
        </w:rPr>
        <w:t>Bank Focus http://library.fa.ru/resource.asp?id=527</w:t>
      </w:r>
    </w:p>
    <w:p w14:paraId="05167C7A"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Пакет баз данных компании </w:t>
      </w:r>
      <w:r w:rsidRPr="00A30D84">
        <w:rPr>
          <w:rFonts w:ascii="Times New Roman" w:hAnsi="Times New Roman"/>
          <w:sz w:val="28"/>
          <w:szCs w:val="28"/>
          <w:lang w:val="en-US"/>
        </w:rPr>
        <w:t>EBSCO</w:t>
      </w:r>
      <w:r w:rsidRPr="00A30D84">
        <w:rPr>
          <w:rFonts w:ascii="Times New Roman" w:hAnsi="Times New Roman"/>
          <w:sz w:val="28"/>
          <w:szCs w:val="28"/>
        </w:rPr>
        <w:t xml:space="preserve"> </w:t>
      </w:r>
      <w:r w:rsidRPr="00A30D84">
        <w:rPr>
          <w:rFonts w:ascii="Times New Roman" w:hAnsi="Times New Roman"/>
          <w:sz w:val="28"/>
          <w:szCs w:val="28"/>
          <w:lang w:val="en-US"/>
        </w:rPr>
        <w:t>Publishing</w:t>
      </w:r>
      <w:r w:rsidRPr="00A30D84">
        <w:rPr>
          <w:rFonts w:ascii="Times New Roman" w:hAnsi="Times New Roman"/>
          <w:sz w:val="28"/>
          <w:szCs w:val="28"/>
        </w:rPr>
        <w:t xml:space="preserve">, крупнейшего </w:t>
      </w:r>
      <w:proofErr w:type="spellStart"/>
      <w:r w:rsidRPr="00A30D84">
        <w:rPr>
          <w:rFonts w:ascii="Times New Roman" w:hAnsi="Times New Roman"/>
          <w:sz w:val="28"/>
          <w:szCs w:val="28"/>
        </w:rPr>
        <w:t>агрегатора</w:t>
      </w:r>
      <w:proofErr w:type="spellEnd"/>
      <w:r w:rsidRPr="00A30D84">
        <w:rPr>
          <w:rFonts w:ascii="Times New Roman" w:hAnsi="Times New Roman"/>
          <w:sz w:val="28"/>
          <w:szCs w:val="28"/>
        </w:rPr>
        <w:t xml:space="preserve"> научных ресурсов ведущих издательств мира </w:t>
      </w:r>
      <w:r w:rsidRPr="00A30D84">
        <w:rPr>
          <w:rFonts w:ascii="Times New Roman" w:hAnsi="Times New Roman"/>
          <w:sz w:val="28"/>
          <w:szCs w:val="28"/>
          <w:lang w:val="en-US"/>
        </w:rPr>
        <w:t>http</w:t>
      </w:r>
      <w:r w:rsidRPr="00A30D84">
        <w:rPr>
          <w:rFonts w:ascii="Times New Roman" w:hAnsi="Times New Roman"/>
          <w:sz w:val="28"/>
          <w:szCs w:val="28"/>
        </w:rPr>
        <w:t>://</w:t>
      </w:r>
      <w:r w:rsidRPr="00A30D84">
        <w:rPr>
          <w:rFonts w:ascii="Times New Roman" w:hAnsi="Times New Roman"/>
          <w:sz w:val="28"/>
          <w:szCs w:val="28"/>
          <w:lang w:val="en-US"/>
        </w:rPr>
        <w:t>search</w:t>
      </w:r>
      <w:r w:rsidRPr="00A30D84">
        <w:rPr>
          <w:rFonts w:ascii="Times New Roman" w:hAnsi="Times New Roman"/>
          <w:sz w:val="28"/>
          <w:szCs w:val="28"/>
        </w:rPr>
        <w:t>.</w:t>
      </w:r>
      <w:proofErr w:type="spellStart"/>
      <w:r w:rsidRPr="00A30D84">
        <w:rPr>
          <w:rFonts w:ascii="Times New Roman" w:hAnsi="Times New Roman"/>
          <w:sz w:val="28"/>
          <w:szCs w:val="28"/>
          <w:lang w:val="en-US"/>
        </w:rPr>
        <w:t>ebscohost</w:t>
      </w:r>
      <w:proofErr w:type="spellEnd"/>
      <w:r w:rsidRPr="00A30D84">
        <w:rPr>
          <w:rFonts w:ascii="Times New Roman" w:hAnsi="Times New Roman"/>
          <w:sz w:val="28"/>
          <w:szCs w:val="28"/>
        </w:rPr>
        <w:t>.</w:t>
      </w:r>
      <w:r w:rsidRPr="00A30D84">
        <w:rPr>
          <w:rFonts w:ascii="Times New Roman" w:hAnsi="Times New Roman"/>
          <w:sz w:val="28"/>
          <w:szCs w:val="28"/>
          <w:lang w:val="en-US"/>
        </w:rPr>
        <w:t>com</w:t>
      </w:r>
    </w:p>
    <w:p w14:paraId="4AB213C9"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Электронные продукты издательства </w:t>
      </w:r>
      <w:r w:rsidRPr="00A30D84">
        <w:rPr>
          <w:rFonts w:ascii="Times New Roman" w:hAnsi="Times New Roman"/>
          <w:sz w:val="28"/>
          <w:szCs w:val="28"/>
          <w:lang w:val="en-US"/>
        </w:rPr>
        <w:t>Elsevier</w:t>
      </w:r>
      <w:r w:rsidRPr="00A30D84">
        <w:rPr>
          <w:rFonts w:ascii="Times New Roman" w:hAnsi="Times New Roman"/>
          <w:sz w:val="28"/>
          <w:szCs w:val="28"/>
        </w:rPr>
        <w:t xml:space="preserve"> </w:t>
      </w:r>
      <w:r w:rsidRPr="00A30D84">
        <w:rPr>
          <w:rFonts w:ascii="Times New Roman" w:hAnsi="Times New Roman"/>
          <w:sz w:val="28"/>
          <w:szCs w:val="28"/>
          <w:lang w:val="en-US"/>
        </w:rPr>
        <w:t>http</w:t>
      </w:r>
      <w:r w:rsidRPr="00A30D84">
        <w:rPr>
          <w:rFonts w:ascii="Times New Roman" w:hAnsi="Times New Roman"/>
          <w:sz w:val="28"/>
          <w:szCs w:val="28"/>
        </w:rPr>
        <w:t>://</w:t>
      </w:r>
      <w:r w:rsidRPr="00A30D84">
        <w:rPr>
          <w:rFonts w:ascii="Times New Roman" w:hAnsi="Times New Roman"/>
          <w:sz w:val="28"/>
          <w:szCs w:val="28"/>
          <w:lang w:val="en-US"/>
        </w:rPr>
        <w:t>www</w:t>
      </w:r>
      <w:r w:rsidRPr="00A30D84">
        <w:rPr>
          <w:rFonts w:ascii="Times New Roman" w:hAnsi="Times New Roman"/>
          <w:sz w:val="28"/>
          <w:szCs w:val="28"/>
        </w:rPr>
        <w:t>.</w:t>
      </w:r>
      <w:proofErr w:type="spellStart"/>
      <w:r w:rsidRPr="00A30D84">
        <w:rPr>
          <w:rFonts w:ascii="Times New Roman" w:hAnsi="Times New Roman"/>
          <w:sz w:val="28"/>
          <w:szCs w:val="28"/>
          <w:lang w:val="en-US"/>
        </w:rPr>
        <w:t>sciencedirect</w:t>
      </w:r>
      <w:proofErr w:type="spellEnd"/>
      <w:r w:rsidRPr="00A30D84">
        <w:rPr>
          <w:rFonts w:ascii="Times New Roman" w:hAnsi="Times New Roman"/>
          <w:sz w:val="28"/>
          <w:szCs w:val="28"/>
        </w:rPr>
        <w:t>.</w:t>
      </w:r>
      <w:r w:rsidRPr="00A30D84">
        <w:rPr>
          <w:rFonts w:ascii="Times New Roman" w:hAnsi="Times New Roman"/>
          <w:sz w:val="28"/>
          <w:szCs w:val="28"/>
          <w:lang w:val="en-US"/>
        </w:rPr>
        <w:t>com</w:t>
      </w:r>
    </w:p>
    <w:p w14:paraId="2CADDA17" w14:textId="77777777" w:rsidR="00807D34" w:rsidRPr="00A30D84" w:rsidRDefault="00807D34" w:rsidP="00807D34">
      <w:pPr>
        <w:pStyle w:val="af0"/>
        <w:numPr>
          <w:ilvl w:val="0"/>
          <w:numId w:val="50"/>
        </w:numPr>
        <w:spacing w:line="360" w:lineRule="auto"/>
        <w:rPr>
          <w:rFonts w:ascii="Times New Roman" w:hAnsi="Times New Roman"/>
          <w:sz w:val="28"/>
          <w:szCs w:val="28"/>
          <w:lang w:val="en-US"/>
        </w:rPr>
      </w:pPr>
      <w:r w:rsidRPr="00A30D84">
        <w:rPr>
          <w:rFonts w:ascii="Times New Roman" w:hAnsi="Times New Roman"/>
          <w:sz w:val="28"/>
          <w:szCs w:val="28"/>
          <w:lang w:val="en-US"/>
        </w:rPr>
        <w:t xml:space="preserve">Emerald: Management </w:t>
      </w:r>
      <w:proofErr w:type="spellStart"/>
      <w:r w:rsidRPr="00A30D84">
        <w:rPr>
          <w:rFonts w:ascii="Times New Roman" w:hAnsi="Times New Roman"/>
          <w:sz w:val="28"/>
          <w:szCs w:val="28"/>
          <w:lang w:val="en-US"/>
        </w:rPr>
        <w:t>eJournal</w:t>
      </w:r>
      <w:proofErr w:type="spellEnd"/>
      <w:r w:rsidRPr="00A30D84">
        <w:rPr>
          <w:rFonts w:ascii="Times New Roman" w:hAnsi="Times New Roman"/>
          <w:sz w:val="28"/>
          <w:szCs w:val="28"/>
          <w:lang w:val="en-US"/>
        </w:rPr>
        <w:t xml:space="preserve"> Portfolio https://www.emerald.com/insight/</w:t>
      </w:r>
    </w:p>
    <w:p w14:paraId="2494768E"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Информационно-аналитическая база данных </w:t>
      </w:r>
      <w:r w:rsidRPr="00A30D84">
        <w:rPr>
          <w:rFonts w:ascii="Times New Roman" w:hAnsi="Times New Roman"/>
          <w:sz w:val="28"/>
          <w:szCs w:val="28"/>
          <w:lang w:val="en-US"/>
        </w:rPr>
        <w:t>EMIS</w:t>
      </w:r>
      <w:r w:rsidRPr="00A30D84">
        <w:rPr>
          <w:rFonts w:ascii="Times New Roman" w:hAnsi="Times New Roman"/>
          <w:sz w:val="28"/>
          <w:szCs w:val="28"/>
        </w:rPr>
        <w:t xml:space="preserve"> </w:t>
      </w:r>
      <w:r w:rsidRPr="00A30D84">
        <w:rPr>
          <w:rFonts w:ascii="Times New Roman" w:hAnsi="Times New Roman"/>
          <w:sz w:val="28"/>
          <w:szCs w:val="28"/>
          <w:lang w:val="en-US"/>
        </w:rPr>
        <w:t>Global</w:t>
      </w:r>
      <w:r w:rsidRPr="00A30D84">
        <w:rPr>
          <w:rFonts w:ascii="Times New Roman" w:hAnsi="Times New Roman"/>
          <w:sz w:val="28"/>
          <w:szCs w:val="28"/>
        </w:rPr>
        <w:t xml:space="preserve"> </w:t>
      </w:r>
      <w:r w:rsidRPr="00A30D84">
        <w:rPr>
          <w:rFonts w:ascii="Times New Roman" w:hAnsi="Times New Roman"/>
          <w:sz w:val="28"/>
          <w:szCs w:val="28"/>
          <w:lang w:val="en-US"/>
        </w:rPr>
        <w:t>https</w:t>
      </w:r>
      <w:r w:rsidRPr="00A30D84">
        <w:rPr>
          <w:rFonts w:ascii="Times New Roman" w:hAnsi="Times New Roman"/>
          <w:sz w:val="28"/>
          <w:szCs w:val="28"/>
        </w:rPr>
        <w:t>://</w:t>
      </w:r>
      <w:r w:rsidRPr="00A30D84">
        <w:rPr>
          <w:rFonts w:ascii="Times New Roman" w:hAnsi="Times New Roman"/>
          <w:sz w:val="28"/>
          <w:szCs w:val="28"/>
          <w:lang w:val="en-US"/>
        </w:rPr>
        <w:t>www</w:t>
      </w:r>
      <w:r w:rsidRPr="00A30D84">
        <w:rPr>
          <w:rFonts w:ascii="Times New Roman" w:hAnsi="Times New Roman"/>
          <w:sz w:val="28"/>
          <w:szCs w:val="28"/>
        </w:rPr>
        <w:t>.</w:t>
      </w:r>
      <w:proofErr w:type="spellStart"/>
      <w:r w:rsidRPr="00A30D84">
        <w:rPr>
          <w:rFonts w:ascii="Times New Roman" w:hAnsi="Times New Roman"/>
          <w:sz w:val="28"/>
          <w:szCs w:val="28"/>
          <w:lang w:val="en-US"/>
        </w:rPr>
        <w:t>emis</w:t>
      </w:r>
      <w:proofErr w:type="spellEnd"/>
      <w:r w:rsidRPr="00A30D84">
        <w:rPr>
          <w:rFonts w:ascii="Times New Roman" w:hAnsi="Times New Roman"/>
          <w:sz w:val="28"/>
          <w:szCs w:val="28"/>
        </w:rPr>
        <w:t>.</w:t>
      </w:r>
      <w:r w:rsidRPr="00A30D84">
        <w:rPr>
          <w:rFonts w:ascii="Times New Roman" w:hAnsi="Times New Roman"/>
          <w:sz w:val="28"/>
          <w:szCs w:val="28"/>
          <w:lang w:val="en-US"/>
        </w:rPr>
        <w:t>com</w:t>
      </w:r>
      <w:r w:rsidRPr="00A30D84">
        <w:rPr>
          <w:rFonts w:ascii="Times New Roman" w:hAnsi="Times New Roman"/>
          <w:sz w:val="28"/>
          <w:szCs w:val="28"/>
        </w:rPr>
        <w:t>/</w:t>
      </w:r>
      <w:proofErr w:type="spellStart"/>
      <w:r w:rsidRPr="00A30D84">
        <w:rPr>
          <w:rFonts w:ascii="Times New Roman" w:hAnsi="Times New Roman"/>
          <w:sz w:val="28"/>
          <w:szCs w:val="28"/>
          <w:lang w:val="en-US"/>
        </w:rPr>
        <w:t>php</w:t>
      </w:r>
      <w:proofErr w:type="spellEnd"/>
      <w:r w:rsidRPr="00A30D84">
        <w:rPr>
          <w:rFonts w:ascii="Times New Roman" w:hAnsi="Times New Roman"/>
          <w:sz w:val="28"/>
          <w:szCs w:val="28"/>
        </w:rPr>
        <w:t>/</w:t>
      </w:r>
      <w:r w:rsidRPr="00A30D84">
        <w:rPr>
          <w:rFonts w:ascii="Times New Roman" w:hAnsi="Times New Roman"/>
          <w:sz w:val="28"/>
          <w:szCs w:val="28"/>
          <w:lang w:val="en-US"/>
        </w:rPr>
        <w:t>companies</w:t>
      </w:r>
      <w:r w:rsidRPr="00A30D84">
        <w:rPr>
          <w:rFonts w:ascii="Times New Roman" w:hAnsi="Times New Roman"/>
          <w:sz w:val="28"/>
          <w:szCs w:val="28"/>
        </w:rPr>
        <w:t>/</w:t>
      </w:r>
      <w:r w:rsidRPr="00A30D84">
        <w:rPr>
          <w:rFonts w:ascii="Times New Roman" w:hAnsi="Times New Roman"/>
          <w:sz w:val="28"/>
          <w:szCs w:val="28"/>
          <w:lang w:val="en-US"/>
        </w:rPr>
        <w:t>overview</w:t>
      </w:r>
      <w:r w:rsidRPr="00A30D84">
        <w:rPr>
          <w:rFonts w:ascii="Times New Roman" w:hAnsi="Times New Roman"/>
          <w:sz w:val="28"/>
          <w:szCs w:val="28"/>
        </w:rPr>
        <w:t>/</w:t>
      </w:r>
      <w:r w:rsidRPr="00A30D84">
        <w:rPr>
          <w:rFonts w:ascii="Times New Roman" w:hAnsi="Times New Roman"/>
          <w:sz w:val="28"/>
          <w:szCs w:val="28"/>
          <w:lang w:val="en-US"/>
        </w:rPr>
        <w:t>index</w:t>
      </w:r>
    </w:p>
    <w:p w14:paraId="6E94E306"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lang w:val="en-US"/>
        </w:rPr>
        <w:t>Henry</w:t>
      </w:r>
      <w:r w:rsidRPr="00A30D84">
        <w:rPr>
          <w:rFonts w:ascii="Times New Roman" w:hAnsi="Times New Roman"/>
          <w:sz w:val="28"/>
          <w:szCs w:val="28"/>
        </w:rPr>
        <w:t xml:space="preserve"> </w:t>
      </w:r>
      <w:r w:rsidRPr="00A30D84">
        <w:rPr>
          <w:rFonts w:ascii="Times New Roman" w:hAnsi="Times New Roman"/>
          <w:sz w:val="28"/>
          <w:szCs w:val="28"/>
          <w:lang w:val="en-US"/>
        </w:rPr>
        <w:t>Stewart</w:t>
      </w:r>
      <w:r w:rsidRPr="00A30D84">
        <w:rPr>
          <w:rFonts w:ascii="Times New Roman" w:hAnsi="Times New Roman"/>
          <w:sz w:val="28"/>
          <w:szCs w:val="28"/>
        </w:rPr>
        <w:t xml:space="preserve"> </w:t>
      </w:r>
      <w:r w:rsidRPr="00A30D84">
        <w:rPr>
          <w:rFonts w:ascii="Times New Roman" w:hAnsi="Times New Roman"/>
          <w:sz w:val="28"/>
          <w:szCs w:val="28"/>
          <w:lang w:val="en-US"/>
        </w:rPr>
        <w:t>Talks</w:t>
      </w:r>
      <w:r w:rsidRPr="00A30D84">
        <w:rPr>
          <w:rFonts w:ascii="Times New Roman" w:hAnsi="Times New Roman"/>
          <w:sz w:val="28"/>
          <w:szCs w:val="28"/>
        </w:rPr>
        <w:t xml:space="preserve">: Библиотека Онлайн Лекций по Бизнесу и Маркетингу </w:t>
      </w:r>
      <w:r w:rsidRPr="00A30D84">
        <w:rPr>
          <w:rFonts w:ascii="Times New Roman" w:hAnsi="Times New Roman"/>
          <w:sz w:val="28"/>
          <w:szCs w:val="28"/>
          <w:lang w:val="en-US"/>
        </w:rPr>
        <w:t>https</w:t>
      </w:r>
      <w:r w:rsidRPr="00A30D84">
        <w:rPr>
          <w:rFonts w:ascii="Times New Roman" w:hAnsi="Times New Roman"/>
          <w:sz w:val="28"/>
          <w:szCs w:val="28"/>
        </w:rPr>
        <w:t>://</w:t>
      </w:r>
      <w:proofErr w:type="spellStart"/>
      <w:r w:rsidRPr="00A30D84">
        <w:rPr>
          <w:rFonts w:ascii="Times New Roman" w:hAnsi="Times New Roman"/>
          <w:sz w:val="28"/>
          <w:szCs w:val="28"/>
          <w:lang w:val="en-US"/>
        </w:rPr>
        <w:t>hstalks</w:t>
      </w:r>
      <w:proofErr w:type="spellEnd"/>
      <w:r w:rsidRPr="00A30D84">
        <w:rPr>
          <w:rFonts w:ascii="Times New Roman" w:hAnsi="Times New Roman"/>
          <w:sz w:val="28"/>
          <w:szCs w:val="28"/>
        </w:rPr>
        <w:t>.</w:t>
      </w:r>
      <w:r w:rsidRPr="00A30D84">
        <w:rPr>
          <w:rFonts w:ascii="Times New Roman" w:hAnsi="Times New Roman"/>
          <w:sz w:val="28"/>
          <w:szCs w:val="28"/>
          <w:lang w:val="en-US"/>
        </w:rPr>
        <w:t>com</w:t>
      </w:r>
      <w:r w:rsidRPr="00A30D84">
        <w:rPr>
          <w:rFonts w:ascii="Times New Roman" w:hAnsi="Times New Roman"/>
          <w:sz w:val="28"/>
          <w:szCs w:val="28"/>
        </w:rPr>
        <w:t>/</w:t>
      </w:r>
      <w:r w:rsidRPr="00A30D84">
        <w:rPr>
          <w:rFonts w:ascii="Times New Roman" w:hAnsi="Times New Roman"/>
          <w:sz w:val="28"/>
          <w:szCs w:val="28"/>
          <w:lang w:val="en-US"/>
        </w:rPr>
        <w:t>business</w:t>
      </w:r>
      <w:r w:rsidRPr="00A30D84">
        <w:rPr>
          <w:rFonts w:ascii="Times New Roman" w:hAnsi="Times New Roman"/>
          <w:sz w:val="28"/>
          <w:szCs w:val="28"/>
        </w:rPr>
        <w:t>/</w:t>
      </w:r>
    </w:p>
    <w:p w14:paraId="60D65B48" w14:textId="77777777" w:rsidR="00807D34" w:rsidRPr="00A30D84" w:rsidRDefault="00807D34" w:rsidP="00807D34">
      <w:pPr>
        <w:pStyle w:val="af0"/>
        <w:numPr>
          <w:ilvl w:val="0"/>
          <w:numId w:val="50"/>
        </w:numPr>
        <w:spacing w:line="360" w:lineRule="auto"/>
        <w:rPr>
          <w:rFonts w:ascii="Times New Roman" w:hAnsi="Times New Roman"/>
          <w:sz w:val="28"/>
          <w:szCs w:val="28"/>
          <w:lang w:val="en-US"/>
        </w:rPr>
      </w:pPr>
      <w:r w:rsidRPr="00A30D84">
        <w:rPr>
          <w:rFonts w:ascii="Times New Roman" w:hAnsi="Times New Roman"/>
          <w:sz w:val="28"/>
          <w:szCs w:val="28"/>
          <w:lang w:val="en-US"/>
        </w:rPr>
        <w:t>Oxford Scholarship Online https://oxford.universitypressscholarship.com/</w:t>
      </w:r>
    </w:p>
    <w:p w14:paraId="1A78CDF9"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Коллекция научных журналов </w:t>
      </w:r>
      <w:r w:rsidRPr="00A30D84">
        <w:rPr>
          <w:rFonts w:ascii="Times New Roman" w:hAnsi="Times New Roman"/>
          <w:sz w:val="28"/>
          <w:szCs w:val="28"/>
          <w:lang w:val="en-US"/>
        </w:rPr>
        <w:t>Oxford</w:t>
      </w:r>
      <w:r w:rsidRPr="00A30D84">
        <w:rPr>
          <w:rFonts w:ascii="Times New Roman" w:hAnsi="Times New Roman"/>
          <w:sz w:val="28"/>
          <w:szCs w:val="28"/>
        </w:rPr>
        <w:t xml:space="preserve"> </w:t>
      </w:r>
      <w:r w:rsidRPr="00A30D84">
        <w:rPr>
          <w:rFonts w:ascii="Times New Roman" w:hAnsi="Times New Roman"/>
          <w:sz w:val="28"/>
          <w:szCs w:val="28"/>
          <w:lang w:val="en-US"/>
        </w:rPr>
        <w:t>University</w:t>
      </w:r>
      <w:r w:rsidRPr="00A30D84">
        <w:rPr>
          <w:rFonts w:ascii="Times New Roman" w:hAnsi="Times New Roman"/>
          <w:sz w:val="28"/>
          <w:szCs w:val="28"/>
        </w:rPr>
        <w:t xml:space="preserve"> </w:t>
      </w:r>
      <w:r w:rsidRPr="00A30D84">
        <w:rPr>
          <w:rFonts w:ascii="Times New Roman" w:hAnsi="Times New Roman"/>
          <w:sz w:val="28"/>
          <w:szCs w:val="28"/>
          <w:lang w:val="en-US"/>
        </w:rPr>
        <w:t>Press</w:t>
      </w:r>
      <w:r w:rsidRPr="00A30D84">
        <w:rPr>
          <w:rFonts w:ascii="Times New Roman" w:hAnsi="Times New Roman"/>
          <w:sz w:val="28"/>
          <w:szCs w:val="28"/>
        </w:rPr>
        <w:t xml:space="preserve"> </w:t>
      </w:r>
      <w:r w:rsidRPr="00A30D84">
        <w:rPr>
          <w:rFonts w:ascii="Times New Roman" w:hAnsi="Times New Roman"/>
          <w:sz w:val="28"/>
          <w:szCs w:val="28"/>
          <w:lang w:val="en-US"/>
        </w:rPr>
        <w:t>https</w:t>
      </w:r>
      <w:r w:rsidRPr="00A30D84">
        <w:rPr>
          <w:rFonts w:ascii="Times New Roman" w:hAnsi="Times New Roman"/>
          <w:sz w:val="28"/>
          <w:szCs w:val="28"/>
        </w:rPr>
        <w:t>://</w:t>
      </w:r>
      <w:r w:rsidRPr="00A30D84">
        <w:rPr>
          <w:rFonts w:ascii="Times New Roman" w:hAnsi="Times New Roman"/>
          <w:sz w:val="28"/>
          <w:szCs w:val="28"/>
          <w:lang w:val="en-US"/>
        </w:rPr>
        <w:t>academic</w:t>
      </w:r>
      <w:r w:rsidRPr="00A30D84">
        <w:rPr>
          <w:rFonts w:ascii="Times New Roman" w:hAnsi="Times New Roman"/>
          <w:sz w:val="28"/>
          <w:szCs w:val="28"/>
        </w:rPr>
        <w:t>.</w:t>
      </w:r>
      <w:proofErr w:type="spellStart"/>
      <w:r w:rsidRPr="00A30D84">
        <w:rPr>
          <w:rFonts w:ascii="Times New Roman" w:hAnsi="Times New Roman"/>
          <w:sz w:val="28"/>
          <w:szCs w:val="28"/>
          <w:lang w:val="en-US"/>
        </w:rPr>
        <w:t>oup</w:t>
      </w:r>
      <w:proofErr w:type="spellEnd"/>
      <w:r w:rsidRPr="00A30D84">
        <w:rPr>
          <w:rFonts w:ascii="Times New Roman" w:hAnsi="Times New Roman"/>
          <w:sz w:val="28"/>
          <w:szCs w:val="28"/>
        </w:rPr>
        <w:t>.</w:t>
      </w:r>
      <w:r w:rsidRPr="00A30D84">
        <w:rPr>
          <w:rFonts w:ascii="Times New Roman" w:hAnsi="Times New Roman"/>
          <w:sz w:val="28"/>
          <w:szCs w:val="28"/>
          <w:lang w:val="en-US"/>
        </w:rPr>
        <w:t>com</w:t>
      </w:r>
      <w:r w:rsidRPr="00A30D84">
        <w:rPr>
          <w:rFonts w:ascii="Times New Roman" w:hAnsi="Times New Roman"/>
          <w:sz w:val="28"/>
          <w:szCs w:val="28"/>
        </w:rPr>
        <w:t>/</w:t>
      </w:r>
      <w:r w:rsidRPr="00A30D84">
        <w:rPr>
          <w:rFonts w:ascii="Times New Roman" w:hAnsi="Times New Roman"/>
          <w:sz w:val="28"/>
          <w:szCs w:val="28"/>
          <w:lang w:val="en-US"/>
        </w:rPr>
        <w:t>journals</w:t>
      </w:r>
      <w:r w:rsidRPr="00A30D84">
        <w:rPr>
          <w:rFonts w:ascii="Times New Roman" w:hAnsi="Times New Roman"/>
          <w:sz w:val="28"/>
          <w:szCs w:val="28"/>
        </w:rPr>
        <w:t>/</w:t>
      </w:r>
    </w:p>
    <w:p w14:paraId="278283C1" w14:textId="77777777" w:rsidR="00807D34" w:rsidRPr="00A30D84" w:rsidRDefault="00807D34" w:rsidP="00807D34">
      <w:pPr>
        <w:pStyle w:val="af0"/>
        <w:numPr>
          <w:ilvl w:val="0"/>
          <w:numId w:val="50"/>
        </w:numPr>
        <w:spacing w:line="360" w:lineRule="auto"/>
        <w:rPr>
          <w:rFonts w:ascii="Times New Roman" w:hAnsi="Times New Roman"/>
          <w:sz w:val="28"/>
          <w:szCs w:val="28"/>
          <w:lang w:val="en-US"/>
        </w:rPr>
      </w:pPr>
      <w:r w:rsidRPr="00A30D84">
        <w:rPr>
          <w:rFonts w:ascii="Times New Roman" w:hAnsi="Times New Roman"/>
          <w:sz w:val="28"/>
          <w:szCs w:val="28"/>
          <w:lang w:val="en-US"/>
        </w:rPr>
        <w:t xml:space="preserve">ProQuest: База </w:t>
      </w:r>
      <w:proofErr w:type="spellStart"/>
      <w:r w:rsidRPr="00A30D84">
        <w:rPr>
          <w:rFonts w:ascii="Times New Roman" w:hAnsi="Times New Roman"/>
          <w:sz w:val="28"/>
          <w:szCs w:val="28"/>
          <w:lang w:val="en-US"/>
        </w:rPr>
        <w:t>данных</w:t>
      </w:r>
      <w:proofErr w:type="spellEnd"/>
      <w:r w:rsidRPr="00A30D84">
        <w:rPr>
          <w:rFonts w:ascii="Times New Roman" w:hAnsi="Times New Roman"/>
          <w:sz w:val="28"/>
          <w:szCs w:val="28"/>
          <w:lang w:val="en-US"/>
        </w:rPr>
        <w:t xml:space="preserve"> Business </w:t>
      </w:r>
      <w:proofErr w:type="spellStart"/>
      <w:r w:rsidRPr="00A30D84">
        <w:rPr>
          <w:rFonts w:ascii="Times New Roman" w:hAnsi="Times New Roman"/>
          <w:sz w:val="28"/>
          <w:szCs w:val="28"/>
          <w:lang w:val="en-US"/>
        </w:rPr>
        <w:t>Ebook</w:t>
      </w:r>
      <w:proofErr w:type="spellEnd"/>
      <w:r w:rsidRPr="00A30D84">
        <w:rPr>
          <w:rFonts w:ascii="Times New Roman" w:hAnsi="Times New Roman"/>
          <w:sz w:val="28"/>
          <w:szCs w:val="28"/>
          <w:lang w:val="en-US"/>
        </w:rPr>
        <w:t xml:space="preserve"> Subscription </w:t>
      </w:r>
      <w:proofErr w:type="spellStart"/>
      <w:r w:rsidRPr="00A30D84">
        <w:rPr>
          <w:rFonts w:ascii="Times New Roman" w:hAnsi="Times New Roman"/>
          <w:sz w:val="28"/>
          <w:szCs w:val="28"/>
          <w:lang w:val="en-US"/>
        </w:rPr>
        <w:t>на</w:t>
      </w:r>
      <w:proofErr w:type="spellEnd"/>
      <w:r w:rsidRPr="00A30D84">
        <w:rPr>
          <w:rFonts w:ascii="Times New Roman" w:hAnsi="Times New Roman"/>
          <w:sz w:val="28"/>
          <w:szCs w:val="28"/>
          <w:lang w:val="en-US"/>
        </w:rPr>
        <w:t xml:space="preserve"> </w:t>
      </w:r>
      <w:proofErr w:type="spellStart"/>
      <w:r w:rsidRPr="00A30D84">
        <w:rPr>
          <w:rFonts w:ascii="Times New Roman" w:hAnsi="Times New Roman"/>
          <w:sz w:val="28"/>
          <w:szCs w:val="28"/>
          <w:lang w:val="en-US"/>
        </w:rPr>
        <w:t>платформе</w:t>
      </w:r>
      <w:proofErr w:type="spellEnd"/>
      <w:r w:rsidRPr="00A30D84">
        <w:rPr>
          <w:rFonts w:ascii="Times New Roman" w:hAnsi="Times New Roman"/>
          <w:sz w:val="28"/>
          <w:szCs w:val="28"/>
          <w:lang w:val="en-US"/>
        </w:rPr>
        <w:t xml:space="preserve"> </w:t>
      </w:r>
      <w:proofErr w:type="spellStart"/>
      <w:r w:rsidRPr="00A30D84">
        <w:rPr>
          <w:rFonts w:ascii="Times New Roman" w:hAnsi="Times New Roman"/>
          <w:sz w:val="28"/>
          <w:szCs w:val="28"/>
          <w:lang w:val="en-US"/>
        </w:rPr>
        <w:t>Ebook</w:t>
      </w:r>
      <w:proofErr w:type="spellEnd"/>
      <w:r w:rsidRPr="00A30D84">
        <w:rPr>
          <w:rFonts w:ascii="Times New Roman" w:hAnsi="Times New Roman"/>
          <w:sz w:val="28"/>
          <w:szCs w:val="28"/>
          <w:lang w:val="en-US"/>
        </w:rPr>
        <w:t xml:space="preserve"> Central‎ https://search.proquest.com/</w:t>
      </w:r>
    </w:p>
    <w:p w14:paraId="550542BA" w14:textId="77777777" w:rsidR="00807D34" w:rsidRPr="00A30D84" w:rsidRDefault="00807D34" w:rsidP="00807D34">
      <w:pPr>
        <w:pStyle w:val="af0"/>
        <w:numPr>
          <w:ilvl w:val="0"/>
          <w:numId w:val="50"/>
        </w:numPr>
        <w:spacing w:line="360" w:lineRule="auto"/>
        <w:rPr>
          <w:rFonts w:ascii="Times New Roman" w:hAnsi="Times New Roman"/>
          <w:sz w:val="28"/>
          <w:szCs w:val="28"/>
          <w:lang w:val="en-US"/>
        </w:rPr>
      </w:pPr>
      <w:r w:rsidRPr="00A30D84">
        <w:rPr>
          <w:rFonts w:ascii="Times New Roman" w:hAnsi="Times New Roman"/>
          <w:sz w:val="28"/>
          <w:szCs w:val="28"/>
          <w:lang w:val="en-US"/>
        </w:rPr>
        <w:t>ProQuest Dissertations &amp; Theses A&amp;I https://search.proquest.com/</w:t>
      </w:r>
    </w:p>
    <w:p w14:paraId="45DDBB94" w14:textId="77777777" w:rsidR="00807D34" w:rsidRPr="00A30D84" w:rsidRDefault="00807D34" w:rsidP="00807D34">
      <w:pPr>
        <w:pStyle w:val="af0"/>
        <w:numPr>
          <w:ilvl w:val="0"/>
          <w:numId w:val="50"/>
        </w:numPr>
        <w:spacing w:line="360" w:lineRule="auto"/>
        <w:rPr>
          <w:rFonts w:ascii="Times New Roman" w:hAnsi="Times New Roman"/>
          <w:sz w:val="28"/>
          <w:szCs w:val="28"/>
          <w:lang w:val="en-US"/>
        </w:rPr>
      </w:pPr>
      <w:r w:rsidRPr="00A30D84">
        <w:rPr>
          <w:rFonts w:ascii="Times New Roman" w:hAnsi="Times New Roman"/>
          <w:sz w:val="28"/>
          <w:szCs w:val="28"/>
          <w:lang w:val="en-US"/>
        </w:rPr>
        <w:t xml:space="preserve">База </w:t>
      </w:r>
      <w:proofErr w:type="spellStart"/>
      <w:r w:rsidRPr="00A30D84">
        <w:rPr>
          <w:rFonts w:ascii="Times New Roman" w:hAnsi="Times New Roman"/>
          <w:sz w:val="28"/>
          <w:szCs w:val="28"/>
          <w:lang w:val="en-US"/>
        </w:rPr>
        <w:t>данных</w:t>
      </w:r>
      <w:proofErr w:type="spellEnd"/>
      <w:r w:rsidRPr="00A30D84">
        <w:rPr>
          <w:rFonts w:ascii="Times New Roman" w:hAnsi="Times New Roman"/>
          <w:sz w:val="28"/>
          <w:szCs w:val="28"/>
          <w:lang w:val="en-US"/>
        </w:rPr>
        <w:t xml:space="preserve"> RUSLANA </w:t>
      </w:r>
      <w:proofErr w:type="spellStart"/>
      <w:r w:rsidRPr="00A30D84">
        <w:rPr>
          <w:rFonts w:ascii="Times New Roman" w:hAnsi="Times New Roman"/>
          <w:sz w:val="28"/>
          <w:szCs w:val="28"/>
          <w:lang w:val="en-US"/>
        </w:rPr>
        <w:t>компании</w:t>
      </w:r>
      <w:proofErr w:type="spellEnd"/>
      <w:r w:rsidRPr="00A30D84">
        <w:rPr>
          <w:rFonts w:ascii="Times New Roman" w:hAnsi="Times New Roman"/>
          <w:sz w:val="28"/>
          <w:szCs w:val="28"/>
          <w:lang w:val="en-US"/>
        </w:rPr>
        <w:t xml:space="preserve"> Bureau van Dijk https://ruslana.bvdep.com/</w:t>
      </w:r>
    </w:p>
    <w:p w14:paraId="6671E6B8"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lang w:val="en-US"/>
        </w:rPr>
        <w:t>Scopus</w:t>
      </w:r>
      <w:r w:rsidRPr="00A30D84">
        <w:rPr>
          <w:rFonts w:ascii="Times New Roman" w:hAnsi="Times New Roman"/>
          <w:sz w:val="28"/>
          <w:szCs w:val="28"/>
        </w:rPr>
        <w:t xml:space="preserve"> </w:t>
      </w:r>
      <w:r w:rsidRPr="00A30D84">
        <w:rPr>
          <w:rFonts w:ascii="Times New Roman" w:hAnsi="Times New Roman"/>
          <w:sz w:val="28"/>
          <w:szCs w:val="28"/>
          <w:lang w:val="en-US"/>
        </w:rPr>
        <w:t>https</w:t>
      </w:r>
      <w:r w:rsidRPr="00A30D84">
        <w:rPr>
          <w:rFonts w:ascii="Times New Roman" w:hAnsi="Times New Roman"/>
          <w:sz w:val="28"/>
          <w:szCs w:val="28"/>
        </w:rPr>
        <w:t>://</w:t>
      </w:r>
      <w:r w:rsidRPr="00A30D84">
        <w:rPr>
          <w:rFonts w:ascii="Times New Roman" w:hAnsi="Times New Roman"/>
          <w:sz w:val="28"/>
          <w:szCs w:val="28"/>
          <w:lang w:val="en-US"/>
        </w:rPr>
        <w:t>www</w:t>
      </w:r>
      <w:r w:rsidRPr="00A30D84">
        <w:rPr>
          <w:rFonts w:ascii="Times New Roman" w:hAnsi="Times New Roman"/>
          <w:sz w:val="28"/>
          <w:szCs w:val="28"/>
        </w:rPr>
        <w:t>.</w:t>
      </w:r>
      <w:proofErr w:type="spellStart"/>
      <w:r w:rsidRPr="00A30D84">
        <w:rPr>
          <w:rFonts w:ascii="Times New Roman" w:hAnsi="Times New Roman"/>
          <w:sz w:val="28"/>
          <w:szCs w:val="28"/>
          <w:lang w:val="en-US"/>
        </w:rPr>
        <w:t>scopus</w:t>
      </w:r>
      <w:proofErr w:type="spellEnd"/>
      <w:r w:rsidRPr="00A30D84">
        <w:rPr>
          <w:rFonts w:ascii="Times New Roman" w:hAnsi="Times New Roman"/>
          <w:sz w:val="28"/>
          <w:szCs w:val="28"/>
        </w:rPr>
        <w:t>.</w:t>
      </w:r>
      <w:r w:rsidRPr="00A30D84">
        <w:rPr>
          <w:rFonts w:ascii="Times New Roman" w:hAnsi="Times New Roman"/>
          <w:sz w:val="28"/>
          <w:szCs w:val="28"/>
          <w:lang w:val="en-US"/>
        </w:rPr>
        <w:t>com</w:t>
      </w:r>
    </w:p>
    <w:p w14:paraId="3AAD0566"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Электронная коллекция книг издательства </w:t>
      </w:r>
      <w:r w:rsidRPr="00A30D84">
        <w:rPr>
          <w:rFonts w:ascii="Times New Roman" w:hAnsi="Times New Roman"/>
          <w:sz w:val="28"/>
          <w:szCs w:val="28"/>
          <w:lang w:val="en-US"/>
        </w:rPr>
        <w:t>Springer</w:t>
      </w:r>
      <w:r w:rsidRPr="00A30D84">
        <w:rPr>
          <w:rFonts w:ascii="Times New Roman" w:hAnsi="Times New Roman"/>
          <w:sz w:val="28"/>
          <w:szCs w:val="28"/>
        </w:rPr>
        <w:t xml:space="preserve">:  </w:t>
      </w:r>
      <w:r w:rsidRPr="00A30D84">
        <w:rPr>
          <w:rFonts w:ascii="Times New Roman" w:hAnsi="Times New Roman"/>
          <w:sz w:val="28"/>
          <w:szCs w:val="28"/>
          <w:lang w:val="en-US"/>
        </w:rPr>
        <w:t>Springer</w:t>
      </w:r>
      <w:r w:rsidRPr="00A30D84">
        <w:rPr>
          <w:rFonts w:ascii="Times New Roman" w:hAnsi="Times New Roman"/>
          <w:sz w:val="28"/>
          <w:szCs w:val="28"/>
        </w:rPr>
        <w:t xml:space="preserve"> </w:t>
      </w:r>
      <w:r w:rsidRPr="00A30D84">
        <w:rPr>
          <w:rFonts w:ascii="Times New Roman" w:hAnsi="Times New Roman"/>
          <w:sz w:val="28"/>
          <w:szCs w:val="28"/>
          <w:lang w:val="en-US"/>
        </w:rPr>
        <w:t>eBooks</w:t>
      </w:r>
      <w:r w:rsidRPr="00A30D84">
        <w:rPr>
          <w:rFonts w:ascii="Times New Roman" w:hAnsi="Times New Roman"/>
          <w:sz w:val="28"/>
          <w:szCs w:val="28"/>
        </w:rPr>
        <w:t xml:space="preserve"> </w:t>
      </w:r>
      <w:r w:rsidRPr="00A30D84">
        <w:rPr>
          <w:rFonts w:ascii="Times New Roman" w:hAnsi="Times New Roman"/>
          <w:sz w:val="28"/>
          <w:szCs w:val="28"/>
          <w:lang w:val="en-US"/>
        </w:rPr>
        <w:t>http</w:t>
      </w:r>
      <w:r w:rsidRPr="00A30D84">
        <w:rPr>
          <w:rFonts w:ascii="Times New Roman" w:hAnsi="Times New Roman"/>
          <w:sz w:val="28"/>
          <w:szCs w:val="28"/>
        </w:rPr>
        <w:t>://</w:t>
      </w:r>
      <w:r w:rsidRPr="00A30D84">
        <w:rPr>
          <w:rFonts w:ascii="Times New Roman" w:hAnsi="Times New Roman"/>
          <w:sz w:val="28"/>
          <w:szCs w:val="28"/>
          <w:lang w:val="en-US"/>
        </w:rPr>
        <w:t>link</w:t>
      </w:r>
      <w:r w:rsidRPr="00A30D84">
        <w:rPr>
          <w:rFonts w:ascii="Times New Roman" w:hAnsi="Times New Roman"/>
          <w:sz w:val="28"/>
          <w:szCs w:val="28"/>
        </w:rPr>
        <w:t>.</w:t>
      </w:r>
      <w:r w:rsidRPr="00A30D84">
        <w:rPr>
          <w:rFonts w:ascii="Times New Roman" w:hAnsi="Times New Roman"/>
          <w:sz w:val="28"/>
          <w:szCs w:val="28"/>
          <w:lang w:val="en-US"/>
        </w:rPr>
        <w:t>springer</w:t>
      </w:r>
      <w:r w:rsidRPr="00A30D84">
        <w:rPr>
          <w:rFonts w:ascii="Times New Roman" w:hAnsi="Times New Roman"/>
          <w:sz w:val="28"/>
          <w:szCs w:val="28"/>
        </w:rPr>
        <w:t>.</w:t>
      </w:r>
      <w:r w:rsidRPr="00A30D84">
        <w:rPr>
          <w:rFonts w:ascii="Times New Roman" w:hAnsi="Times New Roman"/>
          <w:sz w:val="28"/>
          <w:szCs w:val="28"/>
          <w:lang w:val="en-US"/>
        </w:rPr>
        <w:t>com</w:t>
      </w:r>
      <w:r w:rsidRPr="00A30D84">
        <w:rPr>
          <w:rFonts w:ascii="Times New Roman" w:hAnsi="Times New Roman"/>
          <w:sz w:val="28"/>
          <w:szCs w:val="28"/>
        </w:rPr>
        <w:t>/</w:t>
      </w:r>
    </w:p>
    <w:p w14:paraId="1AB4EAC1"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w:t>
      </w:r>
      <w:r w:rsidRPr="00A30D84">
        <w:rPr>
          <w:rFonts w:ascii="Times New Roman" w:hAnsi="Times New Roman"/>
          <w:sz w:val="28"/>
          <w:szCs w:val="28"/>
        </w:rPr>
        <w:lastRenderedPageBreak/>
        <w:t xml:space="preserve">«Юриспруденция», «Управление персоналом», «Психология управления»  </w:t>
      </w:r>
      <w:r w:rsidRPr="00A30D84">
        <w:rPr>
          <w:rFonts w:ascii="Times New Roman" w:hAnsi="Times New Roman"/>
          <w:sz w:val="28"/>
          <w:szCs w:val="28"/>
          <w:lang w:val="en-US"/>
        </w:rPr>
        <w:t>http</w:t>
      </w:r>
      <w:r w:rsidRPr="00A30D84">
        <w:rPr>
          <w:rFonts w:ascii="Times New Roman" w:hAnsi="Times New Roman"/>
          <w:sz w:val="28"/>
          <w:szCs w:val="28"/>
        </w:rPr>
        <w:t>://</w:t>
      </w:r>
      <w:proofErr w:type="spellStart"/>
      <w:r w:rsidRPr="00A30D84">
        <w:rPr>
          <w:rFonts w:ascii="Times New Roman" w:hAnsi="Times New Roman"/>
          <w:sz w:val="28"/>
          <w:szCs w:val="28"/>
          <w:lang w:val="en-US"/>
        </w:rPr>
        <w:t>eduvideo</w:t>
      </w:r>
      <w:proofErr w:type="spellEnd"/>
      <w:r w:rsidRPr="00A30D84">
        <w:rPr>
          <w:rFonts w:ascii="Times New Roman" w:hAnsi="Times New Roman"/>
          <w:sz w:val="28"/>
          <w:szCs w:val="28"/>
        </w:rPr>
        <w:t>.</w:t>
      </w:r>
      <w:r w:rsidRPr="00A30D84">
        <w:rPr>
          <w:rFonts w:ascii="Times New Roman" w:hAnsi="Times New Roman"/>
          <w:sz w:val="28"/>
          <w:szCs w:val="28"/>
          <w:lang w:val="en-US"/>
        </w:rPr>
        <w:t>online</w:t>
      </w:r>
      <w:r w:rsidRPr="00A30D84">
        <w:rPr>
          <w:rFonts w:ascii="Times New Roman" w:hAnsi="Times New Roman"/>
          <w:sz w:val="28"/>
          <w:szCs w:val="28"/>
        </w:rPr>
        <w:t>/</w:t>
      </w:r>
    </w:p>
    <w:p w14:paraId="299EB9A5"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Интерактивная финансовая информационная система компании </w:t>
      </w:r>
      <w:r w:rsidRPr="00A30D84">
        <w:rPr>
          <w:rFonts w:ascii="Times New Roman" w:hAnsi="Times New Roman"/>
          <w:sz w:val="28"/>
          <w:szCs w:val="28"/>
          <w:lang w:val="en-US"/>
        </w:rPr>
        <w:t>Bloomberg</w:t>
      </w:r>
    </w:p>
    <w:p w14:paraId="4944A603" w14:textId="77777777" w:rsidR="00807D34" w:rsidRPr="00A30D84" w:rsidRDefault="00807D34" w:rsidP="00807D34">
      <w:pPr>
        <w:pStyle w:val="af0"/>
        <w:numPr>
          <w:ilvl w:val="0"/>
          <w:numId w:val="50"/>
        </w:numPr>
        <w:spacing w:line="360" w:lineRule="auto"/>
        <w:rPr>
          <w:rFonts w:ascii="Times New Roman" w:hAnsi="Times New Roman"/>
          <w:sz w:val="28"/>
          <w:szCs w:val="28"/>
          <w:lang w:val="en-US"/>
        </w:rPr>
      </w:pPr>
      <w:proofErr w:type="spellStart"/>
      <w:r w:rsidRPr="00A30D84">
        <w:rPr>
          <w:rFonts w:ascii="Times New Roman" w:hAnsi="Times New Roman"/>
          <w:sz w:val="28"/>
          <w:szCs w:val="28"/>
          <w:lang w:val="en-US"/>
        </w:rPr>
        <w:t>Система</w:t>
      </w:r>
      <w:proofErr w:type="spellEnd"/>
      <w:r w:rsidRPr="00A30D84">
        <w:rPr>
          <w:rFonts w:ascii="Times New Roman" w:hAnsi="Times New Roman"/>
          <w:sz w:val="28"/>
          <w:szCs w:val="28"/>
          <w:lang w:val="en-US"/>
        </w:rPr>
        <w:t xml:space="preserve"> Thomson Reuters </w:t>
      </w:r>
      <w:proofErr w:type="spellStart"/>
      <w:r w:rsidRPr="00A30D84">
        <w:rPr>
          <w:rFonts w:ascii="Times New Roman" w:hAnsi="Times New Roman"/>
          <w:sz w:val="28"/>
          <w:szCs w:val="28"/>
          <w:lang w:val="en-US"/>
        </w:rPr>
        <w:t>Eikon</w:t>
      </w:r>
      <w:proofErr w:type="spellEnd"/>
    </w:p>
    <w:p w14:paraId="69A1AE55" w14:textId="77777777" w:rsidR="00807D34" w:rsidRPr="00A30D84" w:rsidRDefault="00807D34" w:rsidP="00807D34">
      <w:pPr>
        <w:pStyle w:val="af0"/>
        <w:numPr>
          <w:ilvl w:val="0"/>
          <w:numId w:val="50"/>
        </w:numPr>
        <w:spacing w:line="360" w:lineRule="auto"/>
        <w:rPr>
          <w:rFonts w:ascii="Times New Roman" w:hAnsi="Times New Roman"/>
          <w:sz w:val="28"/>
          <w:szCs w:val="28"/>
          <w:lang w:val="en-US"/>
        </w:rPr>
      </w:pPr>
      <w:r w:rsidRPr="00A30D84">
        <w:rPr>
          <w:rFonts w:ascii="Times New Roman" w:hAnsi="Times New Roman"/>
          <w:sz w:val="28"/>
          <w:szCs w:val="28"/>
          <w:lang w:val="en-US"/>
        </w:rPr>
        <w:t>Web of Science http://apps.webofknowledge.com</w:t>
      </w:r>
    </w:p>
    <w:p w14:paraId="7AA9ECA2" w14:textId="77777777" w:rsidR="00807D34" w:rsidRPr="00A30D84" w:rsidRDefault="00807D34" w:rsidP="00807D34">
      <w:pPr>
        <w:pStyle w:val="af0"/>
        <w:numPr>
          <w:ilvl w:val="0"/>
          <w:numId w:val="50"/>
        </w:numPr>
        <w:spacing w:line="360" w:lineRule="auto"/>
        <w:rPr>
          <w:rFonts w:ascii="Times New Roman" w:hAnsi="Times New Roman"/>
          <w:sz w:val="28"/>
          <w:szCs w:val="28"/>
        </w:rPr>
      </w:pPr>
      <w:r w:rsidRPr="00A30D84">
        <w:rPr>
          <w:rFonts w:ascii="Times New Roman" w:hAnsi="Times New Roman"/>
          <w:sz w:val="28"/>
          <w:szCs w:val="28"/>
        </w:rPr>
        <w:t xml:space="preserve">Цифровой архив научных журналов: </w:t>
      </w:r>
      <w:r w:rsidRPr="00A30D84">
        <w:rPr>
          <w:rFonts w:ascii="Times New Roman" w:hAnsi="Times New Roman"/>
          <w:sz w:val="28"/>
          <w:szCs w:val="28"/>
          <w:lang w:val="en-US"/>
        </w:rPr>
        <w:t>http</w:t>
      </w:r>
      <w:r w:rsidRPr="00A30D84">
        <w:rPr>
          <w:rFonts w:ascii="Times New Roman" w:hAnsi="Times New Roman"/>
          <w:sz w:val="28"/>
          <w:szCs w:val="28"/>
        </w:rPr>
        <w:t>://</w:t>
      </w:r>
      <w:r w:rsidRPr="00A30D84">
        <w:rPr>
          <w:rFonts w:ascii="Times New Roman" w:hAnsi="Times New Roman"/>
          <w:sz w:val="28"/>
          <w:szCs w:val="28"/>
          <w:lang w:val="en-US"/>
        </w:rPr>
        <w:t>arch</w:t>
      </w:r>
      <w:r w:rsidRPr="00A30D84">
        <w:rPr>
          <w:rFonts w:ascii="Times New Roman" w:hAnsi="Times New Roman"/>
          <w:sz w:val="28"/>
          <w:szCs w:val="28"/>
        </w:rPr>
        <w:t>.</w:t>
      </w:r>
      <w:proofErr w:type="spellStart"/>
      <w:r w:rsidRPr="00A30D84">
        <w:rPr>
          <w:rFonts w:ascii="Times New Roman" w:hAnsi="Times New Roman"/>
          <w:sz w:val="28"/>
          <w:szCs w:val="28"/>
          <w:lang w:val="en-US"/>
        </w:rPr>
        <w:t>neicon</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ru</w:t>
      </w:r>
      <w:proofErr w:type="spellEnd"/>
      <w:r w:rsidRPr="00A30D84">
        <w:rPr>
          <w:rFonts w:ascii="Times New Roman" w:hAnsi="Times New Roman"/>
          <w:sz w:val="28"/>
          <w:szCs w:val="28"/>
        </w:rPr>
        <w:t>/</w:t>
      </w:r>
      <w:proofErr w:type="spellStart"/>
      <w:r w:rsidRPr="00A30D84">
        <w:rPr>
          <w:rFonts w:ascii="Times New Roman" w:hAnsi="Times New Roman"/>
          <w:sz w:val="28"/>
          <w:szCs w:val="28"/>
          <w:lang w:val="en-US"/>
        </w:rPr>
        <w:t>xmlui</w:t>
      </w:r>
      <w:proofErr w:type="spellEnd"/>
      <w:r w:rsidRPr="00A30D84">
        <w:rPr>
          <w:rFonts w:ascii="Times New Roman" w:hAnsi="Times New Roman"/>
          <w:sz w:val="28"/>
          <w:szCs w:val="28"/>
        </w:rPr>
        <w:t>/</w:t>
      </w:r>
    </w:p>
    <w:p w14:paraId="63E8096C" w14:textId="77777777" w:rsidR="00807D34" w:rsidRPr="00F72EEA" w:rsidRDefault="00807D34" w:rsidP="00807D34">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Annual Reviews</w:t>
      </w:r>
    </w:p>
    <w:p w14:paraId="57BE56C4" w14:textId="77777777" w:rsidR="00807D34" w:rsidRPr="00F72EEA" w:rsidRDefault="00807D34" w:rsidP="00807D34">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-Cambridge University Press</w:t>
      </w:r>
    </w:p>
    <w:p w14:paraId="3C137193" w14:textId="77777777" w:rsidR="00807D34" w:rsidRPr="00F72EEA" w:rsidRDefault="00807D34" w:rsidP="00807D34">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The Institute of Physics (IOP) Publishing</w:t>
      </w:r>
    </w:p>
    <w:p w14:paraId="50F8DC1C" w14:textId="77777777" w:rsidR="00807D34" w:rsidRPr="00F72EEA" w:rsidRDefault="00807D34" w:rsidP="00807D34">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xml:space="preserve">- Nature  </w:t>
      </w:r>
    </w:p>
    <w:p w14:paraId="7620F17D" w14:textId="77777777" w:rsidR="00807D34" w:rsidRPr="00F72EEA" w:rsidRDefault="00807D34" w:rsidP="00807D34">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Oxford University Press</w:t>
      </w:r>
    </w:p>
    <w:p w14:paraId="68DD4803" w14:textId="77777777" w:rsidR="00807D34" w:rsidRPr="00F72EEA" w:rsidRDefault="00807D34" w:rsidP="00807D34">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Royal Society of Chemistry</w:t>
      </w:r>
    </w:p>
    <w:p w14:paraId="0C2081D2" w14:textId="77777777" w:rsidR="00807D34" w:rsidRPr="00F72EEA" w:rsidRDefault="00807D34" w:rsidP="00807D34">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SAGE Publications</w:t>
      </w:r>
    </w:p>
    <w:p w14:paraId="562109E3" w14:textId="77777777" w:rsidR="00807D34" w:rsidRPr="00F72EEA" w:rsidRDefault="00807D34" w:rsidP="00807D34">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Science</w:t>
      </w:r>
    </w:p>
    <w:p w14:paraId="4C8536EF" w14:textId="77777777" w:rsidR="00807D34" w:rsidRPr="00844AA3" w:rsidRDefault="00807D34" w:rsidP="00807D34">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Taylor &amp; Francis Group</w:t>
      </w:r>
    </w:p>
    <w:p w14:paraId="2D995720" w14:textId="77777777" w:rsidR="00807D34" w:rsidRPr="00A30D84" w:rsidRDefault="00807D34" w:rsidP="00807D34">
      <w:pPr>
        <w:pStyle w:val="af0"/>
        <w:numPr>
          <w:ilvl w:val="0"/>
          <w:numId w:val="50"/>
        </w:numPr>
        <w:spacing w:after="0" w:line="240" w:lineRule="auto"/>
        <w:jc w:val="both"/>
        <w:rPr>
          <w:rFonts w:ascii="Times New Roman" w:hAnsi="Times New Roman"/>
          <w:sz w:val="28"/>
          <w:szCs w:val="28"/>
        </w:rPr>
      </w:pPr>
      <w:r w:rsidRPr="00432B99">
        <w:rPr>
          <w:rFonts w:ascii="Times New Roman" w:hAnsi="Times New Roman"/>
          <w:sz w:val="28"/>
          <w:szCs w:val="28"/>
          <w:lang w:val="en-US"/>
        </w:rPr>
        <w:t xml:space="preserve">   </w:t>
      </w:r>
      <w:r w:rsidRPr="00A30D84">
        <w:rPr>
          <w:rFonts w:ascii="Times New Roman" w:hAnsi="Times New Roman"/>
          <w:sz w:val="28"/>
          <w:szCs w:val="28"/>
        </w:rPr>
        <w:t>www.minfin.ru (сайт Министерства Финансов РФ)</w:t>
      </w:r>
    </w:p>
    <w:p w14:paraId="6EB03A78" w14:textId="77777777" w:rsidR="00807D34" w:rsidRPr="00C30A87" w:rsidRDefault="00181580" w:rsidP="00807D34">
      <w:pPr>
        <w:numPr>
          <w:ilvl w:val="0"/>
          <w:numId w:val="50"/>
        </w:numPr>
        <w:spacing w:after="0" w:line="240" w:lineRule="auto"/>
        <w:ind w:firstLine="0"/>
        <w:jc w:val="both"/>
        <w:rPr>
          <w:rFonts w:ascii="Times New Roman" w:eastAsia="Calibri" w:hAnsi="Times New Roman" w:cs="Times New Roman"/>
          <w:sz w:val="28"/>
          <w:szCs w:val="28"/>
        </w:rPr>
      </w:pPr>
      <w:hyperlink r:id="rId8" w:history="1">
        <w:r w:rsidR="00807D34" w:rsidRPr="00C30A87">
          <w:rPr>
            <w:rStyle w:val="af1"/>
            <w:rFonts w:ascii="Times New Roman" w:eastAsia="Calibri" w:hAnsi="Times New Roman" w:cs="Times New Roman"/>
            <w:color w:val="auto"/>
            <w:sz w:val="28"/>
            <w:szCs w:val="28"/>
            <w:u w:val="none"/>
          </w:rPr>
          <w:t>www.cbr.ru</w:t>
        </w:r>
      </w:hyperlink>
      <w:r w:rsidR="00807D34" w:rsidRPr="00C30A87">
        <w:rPr>
          <w:rFonts w:ascii="Times New Roman" w:eastAsia="Calibri" w:hAnsi="Times New Roman" w:cs="Times New Roman"/>
          <w:sz w:val="28"/>
          <w:szCs w:val="28"/>
        </w:rPr>
        <w:t xml:space="preserve"> (сайт Банка России)</w:t>
      </w:r>
    </w:p>
    <w:p w14:paraId="79BFF13F" w14:textId="77777777" w:rsidR="00807D34" w:rsidRPr="00C30A87" w:rsidRDefault="00807D34" w:rsidP="00807D34">
      <w:pPr>
        <w:numPr>
          <w:ilvl w:val="0"/>
          <w:numId w:val="50"/>
        </w:numPr>
        <w:spacing w:after="0" w:line="240" w:lineRule="auto"/>
        <w:ind w:firstLine="0"/>
        <w:jc w:val="both"/>
        <w:rPr>
          <w:rFonts w:ascii="Times New Roman" w:eastAsia="Calibri" w:hAnsi="Times New Roman" w:cs="Times New Roman"/>
          <w:sz w:val="28"/>
          <w:szCs w:val="28"/>
        </w:rPr>
      </w:pPr>
      <w:r w:rsidRPr="00C30A87">
        <w:rPr>
          <w:rFonts w:ascii="Times New Roman" w:eastAsia="Calibri" w:hAnsi="Times New Roman" w:cs="Times New Roman"/>
          <w:sz w:val="28"/>
          <w:szCs w:val="28"/>
        </w:rPr>
        <w:t xml:space="preserve"> www.fcinfo.ru (сайт ФК-НОВОСТИ)</w:t>
      </w:r>
    </w:p>
    <w:p w14:paraId="5396EE34" w14:textId="77777777" w:rsidR="00807D34" w:rsidRPr="00C30A87" w:rsidRDefault="00807D34" w:rsidP="00807D34">
      <w:pPr>
        <w:numPr>
          <w:ilvl w:val="0"/>
          <w:numId w:val="50"/>
        </w:numPr>
        <w:spacing w:after="0" w:line="240" w:lineRule="auto"/>
        <w:ind w:firstLine="0"/>
        <w:jc w:val="both"/>
        <w:rPr>
          <w:rFonts w:ascii="Times New Roman" w:eastAsia="Calibri" w:hAnsi="Times New Roman" w:cs="Times New Roman"/>
          <w:sz w:val="28"/>
          <w:szCs w:val="28"/>
        </w:rPr>
      </w:pPr>
      <w:r w:rsidRPr="00C30A87">
        <w:rPr>
          <w:rFonts w:ascii="Times New Roman" w:eastAsia="Calibri" w:hAnsi="Times New Roman" w:cs="Times New Roman"/>
          <w:sz w:val="28"/>
          <w:szCs w:val="28"/>
        </w:rPr>
        <w:t xml:space="preserve"> www.interfax.ru (сайт Интерфакс)</w:t>
      </w:r>
    </w:p>
    <w:p w14:paraId="603D2585" w14:textId="77777777" w:rsidR="00807D34" w:rsidRPr="00C30A87" w:rsidRDefault="00807D34" w:rsidP="00807D34">
      <w:pPr>
        <w:numPr>
          <w:ilvl w:val="0"/>
          <w:numId w:val="50"/>
        </w:numPr>
        <w:spacing w:after="0" w:line="240" w:lineRule="auto"/>
        <w:ind w:firstLine="0"/>
        <w:jc w:val="both"/>
        <w:rPr>
          <w:rFonts w:ascii="Times New Roman" w:eastAsia="Calibri" w:hAnsi="Times New Roman" w:cs="Times New Roman"/>
          <w:sz w:val="28"/>
          <w:szCs w:val="28"/>
        </w:rPr>
      </w:pPr>
      <w:r w:rsidRPr="00C30A87">
        <w:rPr>
          <w:rFonts w:ascii="Times New Roman" w:eastAsia="Calibri" w:hAnsi="Times New Roman" w:cs="Times New Roman"/>
          <w:sz w:val="28"/>
          <w:szCs w:val="28"/>
        </w:rPr>
        <w:t xml:space="preserve"> www.kommersant.ru (сайт </w:t>
      </w:r>
      <w:proofErr w:type="spellStart"/>
      <w:r w:rsidRPr="00C30A87">
        <w:rPr>
          <w:rFonts w:ascii="Times New Roman" w:eastAsia="Calibri" w:hAnsi="Times New Roman" w:cs="Times New Roman"/>
          <w:sz w:val="28"/>
          <w:szCs w:val="28"/>
        </w:rPr>
        <w:t>КоммерсантЪ</w:t>
      </w:r>
      <w:proofErr w:type="spellEnd"/>
      <w:r w:rsidRPr="00C30A87">
        <w:rPr>
          <w:rFonts w:ascii="Times New Roman" w:eastAsia="Calibri" w:hAnsi="Times New Roman" w:cs="Times New Roman"/>
          <w:sz w:val="28"/>
          <w:szCs w:val="28"/>
        </w:rPr>
        <w:t>)</w:t>
      </w:r>
    </w:p>
    <w:p w14:paraId="24D536FC" w14:textId="77777777" w:rsidR="00807D34" w:rsidRPr="00C30A87" w:rsidRDefault="00807D34" w:rsidP="00807D34">
      <w:pPr>
        <w:numPr>
          <w:ilvl w:val="0"/>
          <w:numId w:val="50"/>
        </w:numPr>
        <w:spacing w:after="0" w:line="240" w:lineRule="auto"/>
        <w:ind w:firstLine="0"/>
        <w:jc w:val="both"/>
        <w:rPr>
          <w:rFonts w:ascii="Times New Roman" w:eastAsia="Calibri" w:hAnsi="Times New Roman" w:cs="Times New Roman"/>
          <w:sz w:val="28"/>
          <w:szCs w:val="28"/>
        </w:rPr>
      </w:pPr>
      <w:r w:rsidRPr="00C30A87">
        <w:rPr>
          <w:rFonts w:ascii="Times New Roman" w:eastAsia="Calibri" w:hAnsi="Times New Roman" w:cs="Times New Roman"/>
          <w:sz w:val="28"/>
          <w:szCs w:val="28"/>
        </w:rPr>
        <w:t xml:space="preserve"> www.rbc.ru (сайт </w:t>
      </w:r>
      <w:proofErr w:type="spellStart"/>
      <w:r w:rsidRPr="00C30A87">
        <w:rPr>
          <w:rFonts w:ascii="Times New Roman" w:eastAsia="Calibri" w:hAnsi="Times New Roman" w:cs="Times New Roman"/>
          <w:sz w:val="28"/>
          <w:szCs w:val="28"/>
        </w:rPr>
        <w:t>РосБизнесКонсалтинг</w:t>
      </w:r>
      <w:proofErr w:type="spellEnd"/>
      <w:r w:rsidRPr="00C30A87">
        <w:rPr>
          <w:rFonts w:ascii="Times New Roman" w:eastAsia="Calibri" w:hAnsi="Times New Roman" w:cs="Times New Roman"/>
          <w:sz w:val="28"/>
          <w:szCs w:val="28"/>
        </w:rPr>
        <w:t>)</w:t>
      </w:r>
    </w:p>
    <w:p w14:paraId="22AB28F5" w14:textId="77777777" w:rsidR="00807D34" w:rsidRPr="00C30A87" w:rsidRDefault="00807D34" w:rsidP="00807D34">
      <w:pPr>
        <w:numPr>
          <w:ilvl w:val="0"/>
          <w:numId w:val="50"/>
        </w:numPr>
        <w:spacing w:after="0" w:line="240" w:lineRule="auto"/>
        <w:ind w:firstLine="0"/>
        <w:jc w:val="both"/>
        <w:rPr>
          <w:rFonts w:ascii="Times New Roman" w:eastAsia="Calibri" w:hAnsi="Times New Roman" w:cs="Times New Roman"/>
          <w:sz w:val="28"/>
          <w:szCs w:val="28"/>
        </w:rPr>
      </w:pPr>
      <w:r w:rsidRPr="00C30A87">
        <w:rPr>
          <w:rFonts w:ascii="Times New Roman" w:eastAsia="Calibri" w:hAnsi="Times New Roman" w:cs="Times New Roman"/>
          <w:sz w:val="28"/>
          <w:szCs w:val="28"/>
        </w:rPr>
        <w:t xml:space="preserve"> www.vedomosti.ru (сайт Ведомости)</w:t>
      </w:r>
    </w:p>
    <w:p w14:paraId="1C71ABD5" w14:textId="1B4EF674" w:rsidR="00807D34" w:rsidRPr="00807D34" w:rsidRDefault="00807D34" w:rsidP="00807D34">
      <w:pPr>
        <w:spacing w:after="0" w:line="240" w:lineRule="auto"/>
        <w:jc w:val="both"/>
        <w:rPr>
          <w:rFonts w:ascii="Times New Roman" w:hAnsi="Times New Roman"/>
          <w:color w:val="000000" w:themeColor="text1"/>
          <w:sz w:val="28"/>
          <w:szCs w:val="28"/>
          <w:u w:val="single"/>
        </w:rPr>
      </w:pPr>
      <w:r w:rsidRPr="00C30A87">
        <w:rPr>
          <w:rFonts w:ascii="Times New Roman" w:eastAsia="Calibri" w:hAnsi="Times New Roman" w:cs="Times New Roman"/>
          <w:sz w:val="28"/>
          <w:szCs w:val="28"/>
        </w:rPr>
        <w:t xml:space="preserve"> www.consultant.ru (сайт КонсультантПлюс)</w:t>
      </w:r>
    </w:p>
    <w:p w14:paraId="53DD47DD" w14:textId="77777777" w:rsidR="00C0065B" w:rsidRPr="00C30A87" w:rsidRDefault="00C0065B" w:rsidP="00C0065B">
      <w:pPr>
        <w:pStyle w:val="1"/>
        <w:spacing w:before="120"/>
        <w:ind w:firstLine="0"/>
        <w:jc w:val="center"/>
        <w:rPr>
          <w:rFonts w:ascii="Times New Roman" w:hAnsi="Times New Roman"/>
          <w:color w:val="auto"/>
        </w:rPr>
      </w:pPr>
      <w:r w:rsidRPr="00C30A87">
        <w:rPr>
          <w:rFonts w:ascii="Times New Roman" w:hAnsi="Times New Roman"/>
          <w:color w:val="auto"/>
        </w:rPr>
        <w:t xml:space="preserve">10. </w:t>
      </w:r>
      <w:bookmarkStart w:id="53" w:name="_Toc517734283"/>
      <w:r w:rsidRPr="00C30A87">
        <w:rPr>
          <w:rFonts w:ascii="Times New Roman" w:hAnsi="Times New Roman"/>
          <w:color w:val="auto"/>
        </w:rPr>
        <w:t>Методические указания для обучающихся по освоению дисциплины</w:t>
      </w:r>
      <w:bookmarkEnd w:id="49"/>
      <w:bookmarkEnd w:id="53"/>
    </w:p>
    <w:bookmarkEnd w:id="50"/>
    <w:p w14:paraId="3D664F9F" w14:textId="7DE82C4E" w:rsidR="00923A8E" w:rsidRPr="00C30A87"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C30A87">
        <w:rPr>
          <w:rFonts w:ascii="Times New Roman" w:hAnsi="Times New Roman" w:cs="Times New Roman"/>
          <w:sz w:val="28"/>
          <w:szCs w:val="28"/>
        </w:rPr>
        <w:t>Студентам при подготовке</w:t>
      </w:r>
      <w:r w:rsidRPr="001B1EEE">
        <w:rPr>
          <w:rFonts w:ascii="Times New Roman" w:hAnsi="Times New Roman" w:cs="Times New Roman"/>
          <w:sz w:val="28"/>
          <w:szCs w:val="28"/>
        </w:rPr>
        <w:t xml:space="preserve">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73619805"/>
      <w:bookmarkStart w:id="55" w:name="_Toc423080119"/>
      <w:bookmarkStart w:id="56" w:name="_Toc506805002"/>
      <w:r>
        <w:rPr>
          <w:rFonts w:ascii="Times New Roman" w:eastAsia="Times New Roman" w:hAnsi="Times New Roman" w:cs="Arial"/>
          <w:b/>
          <w:bCs/>
          <w:kern w:val="32"/>
          <w:sz w:val="28"/>
          <w:szCs w:val="32"/>
        </w:rPr>
        <w:lastRenderedPageBreak/>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Microsoft </w:t>
      </w:r>
      <w:r w:rsidRPr="001B1EEE">
        <w:rPr>
          <w:rFonts w:ascii="Times New Roman" w:eastAsia="Times New Roman" w:hAnsi="Times New Roman" w:cs="Times New Roman"/>
          <w:sz w:val="28"/>
          <w:szCs w:val="28"/>
          <w:lang w:val="en-US"/>
        </w:rPr>
        <w:t>Office</w:t>
      </w:r>
    </w:p>
    <w:p w14:paraId="0C05BD68"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 xml:space="preserve">2.Антивирус </w:t>
      </w:r>
      <w:proofErr w:type="spellStart"/>
      <w:r w:rsidRPr="001B1EEE">
        <w:rPr>
          <w:rFonts w:ascii="Times New Roman" w:eastAsia="Times New Roman" w:hAnsi="Times New Roman" w:cs="Times New Roman"/>
          <w:sz w:val="28"/>
          <w:szCs w:val="28"/>
          <w:lang w:val="en-US"/>
        </w:rPr>
        <w:t>ESETEndpointSecurity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2F202A"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2F202A">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2F202A"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2F202A">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2F202A"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2F202A">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BFFC779" w14:textId="485BD329" w:rsidR="004C74C4" w:rsidRPr="002F202A" w:rsidRDefault="002A2650"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2F202A">
              <w:rPr>
                <w:rFonts w:ascii="Times New Roman" w:eastAsia="Times New Roman" w:hAnsi="Times New Roman" w:cs="Times New Roman"/>
                <w:sz w:val="28"/>
                <w:szCs w:val="28"/>
              </w:rPr>
              <w:t>Темы 1-3</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2F202A"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2F202A">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481F0BF0" w:rsidR="004C74C4" w:rsidRPr="002F202A" w:rsidRDefault="00F24AED" w:rsidP="002A2650">
            <w:pPr>
              <w:spacing w:after="0" w:line="240" w:lineRule="auto"/>
              <w:jc w:val="center"/>
              <w:rPr>
                <w:rFonts w:ascii="Letter Gothic" w:eastAsia="Times New Roman" w:hAnsi="Letter Gothic" w:cs="Arial Unicode MS"/>
                <w:sz w:val="28"/>
                <w:szCs w:val="24"/>
              </w:rPr>
            </w:pPr>
            <w:r w:rsidRPr="002F202A">
              <w:rPr>
                <w:rFonts w:ascii="Times New Roman" w:eastAsia="Times New Roman" w:hAnsi="Times New Roman" w:cs="Times New Roman"/>
                <w:sz w:val="28"/>
                <w:szCs w:val="28"/>
              </w:rPr>
              <w:t>Темы 1-</w:t>
            </w:r>
            <w:r w:rsidR="002A2650" w:rsidRPr="002F202A">
              <w:rPr>
                <w:rFonts w:ascii="Times New Roman" w:eastAsia="Times New Roman" w:hAnsi="Times New Roman" w:cs="Times New Roman"/>
                <w:sz w:val="28"/>
                <w:szCs w:val="28"/>
              </w:rPr>
              <w:t>3</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2F202A"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w:t>
      </w:r>
      <w:r w:rsidRPr="002F202A">
        <w:rPr>
          <w:rFonts w:ascii="Times New Roman" w:eastAsia="Times New Roman" w:hAnsi="Times New Roman" w:cs="Times New Roman"/>
          <w:b/>
          <w:sz w:val="28"/>
          <w:szCs w:val="24"/>
        </w:rPr>
        <w:t>3. Сертифицированные программные и аппаратные средства защиты информации: не предусмотрены.</w:t>
      </w:r>
    </w:p>
    <w:bookmarkEnd w:id="55"/>
    <w:bookmarkEnd w:id="56"/>
    <w:p w14:paraId="3E8AAE80" w14:textId="77777777" w:rsidR="00923A8E" w:rsidRPr="002F202A"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2F202A"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2F202A">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2F202A"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EC284CA" w:rsidR="00C0065B" w:rsidRPr="002F202A"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Сайт Министерства экономического развития РФ </w:t>
      </w:r>
      <w:hyperlink r:id="rId9" w:history="1">
        <w:r w:rsidR="002A2650" w:rsidRPr="002F202A">
          <w:rPr>
            <w:rStyle w:val="af1"/>
            <w:rFonts w:ascii="Times New Roman" w:eastAsia="Times New Roman" w:hAnsi="Times New Roman" w:cs="Times New Roman"/>
            <w:sz w:val="28"/>
            <w:szCs w:val="28"/>
            <w:lang w:eastAsia="ru-RU"/>
          </w:rPr>
          <w:t>http://economy.gov.ru/minec/main</w:t>
        </w:r>
      </w:hyperlink>
    </w:p>
    <w:p w14:paraId="6A19D1F9" w14:textId="16BAAF3E" w:rsidR="002A2650" w:rsidRPr="002F202A" w:rsidRDefault="002A2650"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Сайт Центрального банка Российской Федерации https://cbr.ru</w:t>
      </w:r>
    </w:p>
    <w:p w14:paraId="23B4B65A" w14:textId="77777777" w:rsidR="00C0065B" w:rsidRPr="002F202A"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Сайт Министерства финансов РФ </w:t>
      </w:r>
      <w:proofErr w:type="spellStart"/>
      <w:r w:rsidRPr="002F202A">
        <w:rPr>
          <w:rFonts w:ascii="Times New Roman" w:eastAsia="Times New Roman" w:hAnsi="Times New Roman" w:cs="Times New Roman"/>
          <w:sz w:val="28"/>
          <w:szCs w:val="28"/>
          <w:lang w:eastAsia="ru-RU"/>
        </w:rPr>
        <w:t>Минфин.ру</w:t>
      </w:r>
      <w:proofErr w:type="spellEnd"/>
    </w:p>
    <w:p w14:paraId="66C46BB1" w14:textId="77777777" w:rsidR="00C0065B" w:rsidRPr="002F202A"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Федеральная налоговая служба </w:t>
      </w:r>
      <w:hyperlink r:id="rId10" w:history="1">
        <w:r w:rsidRPr="002F202A">
          <w:rPr>
            <w:rFonts w:ascii="Times New Roman" w:eastAsia="Times New Roman" w:hAnsi="Times New Roman" w:cs="Times New Roman"/>
            <w:color w:val="0000FF"/>
            <w:sz w:val="28"/>
            <w:szCs w:val="28"/>
            <w:u w:val="single"/>
            <w:lang w:eastAsia="ru-RU"/>
          </w:rPr>
          <w:t>https://www.nalog.ru</w:t>
        </w:r>
      </w:hyperlink>
    </w:p>
    <w:p w14:paraId="18644CB4" w14:textId="77777777" w:rsidR="00C0065B" w:rsidRPr="002F202A"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2F202A">
        <w:rPr>
          <w:rFonts w:ascii="Times New Roman" w:eastAsia="Times New Roman" w:hAnsi="Times New Roman" w:cs="Times New Roman"/>
          <w:sz w:val="28"/>
          <w:szCs w:val="28"/>
          <w:lang w:val="en-US" w:eastAsia="ru-RU"/>
        </w:rPr>
        <w:t>URL</w:t>
      </w:r>
      <w:r w:rsidRPr="002F202A">
        <w:rPr>
          <w:rFonts w:ascii="Times New Roman" w:eastAsia="Times New Roman" w:hAnsi="Times New Roman" w:cs="Times New Roman"/>
          <w:sz w:val="28"/>
          <w:szCs w:val="28"/>
          <w:lang w:eastAsia="ru-RU"/>
        </w:rPr>
        <w:t xml:space="preserve">: </w:t>
      </w:r>
      <w:hyperlink r:id="rId11" w:history="1">
        <w:r w:rsidRPr="002F202A">
          <w:rPr>
            <w:rFonts w:ascii="Times New Roman" w:eastAsia="Times New Roman" w:hAnsi="Times New Roman" w:cs="Times New Roman"/>
            <w:color w:val="0000FF"/>
            <w:sz w:val="28"/>
            <w:szCs w:val="28"/>
            <w:u w:val="single"/>
            <w:lang w:val="en-US" w:eastAsia="ru-RU"/>
          </w:rPr>
          <w:t>http</w:t>
        </w:r>
        <w:r w:rsidRPr="002F202A">
          <w:rPr>
            <w:rFonts w:ascii="Times New Roman" w:eastAsia="Times New Roman" w:hAnsi="Times New Roman" w:cs="Times New Roman"/>
            <w:color w:val="0000FF"/>
            <w:sz w:val="28"/>
            <w:szCs w:val="28"/>
            <w:u w:val="single"/>
            <w:lang w:eastAsia="ru-RU"/>
          </w:rPr>
          <w:t>://</w:t>
        </w:r>
        <w:r w:rsidRPr="002F202A">
          <w:rPr>
            <w:rFonts w:ascii="Times New Roman" w:eastAsia="Times New Roman" w:hAnsi="Times New Roman" w:cs="Times New Roman"/>
            <w:color w:val="0000FF"/>
            <w:sz w:val="28"/>
            <w:szCs w:val="28"/>
            <w:u w:val="single"/>
            <w:lang w:val="en-US" w:eastAsia="ru-RU"/>
          </w:rPr>
          <w:t>www</w:t>
        </w:r>
        <w:r w:rsidRPr="002F202A">
          <w:rPr>
            <w:rFonts w:ascii="Times New Roman" w:eastAsia="Times New Roman" w:hAnsi="Times New Roman" w:cs="Times New Roman"/>
            <w:color w:val="0000FF"/>
            <w:sz w:val="28"/>
            <w:szCs w:val="28"/>
            <w:u w:val="single"/>
            <w:lang w:eastAsia="ru-RU"/>
          </w:rPr>
          <w:t>.</w:t>
        </w:r>
        <w:proofErr w:type="spellStart"/>
        <w:r w:rsidRPr="002F202A">
          <w:rPr>
            <w:rFonts w:ascii="Times New Roman" w:eastAsia="Times New Roman" w:hAnsi="Times New Roman" w:cs="Times New Roman"/>
            <w:color w:val="0000FF"/>
            <w:sz w:val="28"/>
            <w:szCs w:val="28"/>
            <w:u w:val="single"/>
            <w:lang w:val="en-US" w:eastAsia="ru-RU"/>
          </w:rPr>
          <w:t>probpalata</w:t>
        </w:r>
        <w:proofErr w:type="spellEnd"/>
        <w:r w:rsidRPr="002F202A">
          <w:rPr>
            <w:rFonts w:ascii="Times New Roman" w:eastAsia="Times New Roman" w:hAnsi="Times New Roman" w:cs="Times New Roman"/>
            <w:color w:val="0000FF"/>
            <w:sz w:val="28"/>
            <w:szCs w:val="28"/>
            <w:u w:val="single"/>
            <w:lang w:eastAsia="ru-RU"/>
          </w:rPr>
          <w:t>.</w:t>
        </w:r>
        <w:proofErr w:type="spellStart"/>
        <w:r w:rsidRPr="002F202A">
          <w:rPr>
            <w:rFonts w:ascii="Times New Roman" w:eastAsia="Times New Roman" w:hAnsi="Times New Roman" w:cs="Times New Roman"/>
            <w:color w:val="0000FF"/>
            <w:sz w:val="28"/>
            <w:szCs w:val="28"/>
            <w:u w:val="single"/>
            <w:lang w:val="en-US" w:eastAsia="ru-RU"/>
          </w:rPr>
          <w:t>ru</w:t>
        </w:r>
        <w:proofErr w:type="spellEnd"/>
      </w:hyperlink>
    </w:p>
    <w:p w14:paraId="5ADF6257" w14:textId="77777777" w:rsidR="00C0065B" w:rsidRPr="002F202A"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Центральный банк Российской Федерации: </w:t>
      </w:r>
      <w:r w:rsidRPr="002F202A">
        <w:rPr>
          <w:rFonts w:ascii="Times New Roman" w:eastAsia="Times New Roman" w:hAnsi="Times New Roman" w:cs="Times New Roman"/>
          <w:sz w:val="28"/>
          <w:szCs w:val="28"/>
          <w:lang w:val="en-US" w:eastAsia="ru-RU"/>
        </w:rPr>
        <w:t>URL</w:t>
      </w:r>
      <w:r w:rsidRPr="002F202A">
        <w:rPr>
          <w:rFonts w:ascii="Times New Roman" w:eastAsia="Times New Roman" w:hAnsi="Times New Roman" w:cs="Times New Roman"/>
          <w:sz w:val="28"/>
          <w:szCs w:val="28"/>
          <w:lang w:eastAsia="ru-RU"/>
        </w:rPr>
        <w:t xml:space="preserve">: </w:t>
      </w:r>
      <w:hyperlink r:id="rId12" w:history="1">
        <w:r w:rsidRPr="002F202A">
          <w:rPr>
            <w:rFonts w:ascii="Times New Roman" w:eastAsia="Times New Roman" w:hAnsi="Times New Roman" w:cs="Times New Roman"/>
            <w:color w:val="0000FF"/>
            <w:sz w:val="28"/>
            <w:szCs w:val="28"/>
            <w:u w:val="single"/>
            <w:lang w:val="en-US" w:eastAsia="ru-RU"/>
          </w:rPr>
          <w:t>http</w:t>
        </w:r>
        <w:r w:rsidRPr="002F202A">
          <w:rPr>
            <w:rFonts w:ascii="Times New Roman" w:eastAsia="Times New Roman" w:hAnsi="Times New Roman" w:cs="Times New Roman"/>
            <w:color w:val="0000FF"/>
            <w:sz w:val="28"/>
            <w:szCs w:val="28"/>
            <w:u w:val="single"/>
            <w:lang w:eastAsia="ru-RU"/>
          </w:rPr>
          <w:t>://</w:t>
        </w:r>
        <w:r w:rsidRPr="002F202A">
          <w:rPr>
            <w:rFonts w:ascii="Times New Roman" w:eastAsia="Times New Roman" w:hAnsi="Times New Roman" w:cs="Times New Roman"/>
            <w:color w:val="0000FF"/>
            <w:sz w:val="28"/>
            <w:szCs w:val="28"/>
            <w:u w:val="single"/>
            <w:lang w:val="en-US" w:eastAsia="ru-RU"/>
          </w:rPr>
          <w:t>www</w:t>
        </w:r>
        <w:r w:rsidRPr="002F202A">
          <w:rPr>
            <w:rFonts w:ascii="Times New Roman" w:eastAsia="Times New Roman" w:hAnsi="Times New Roman" w:cs="Times New Roman"/>
            <w:color w:val="0000FF"/>
            <w:sz w:val="28"/>
            <w:szCs w:val="28"/>
            <w:u w:val="single"/>
            <w:lang w:eastAsia="ru-RU"/>
          </w:rPr>
          <w:t>.</w:t>
        </w:r>
        <w:proofErr w:type="spellStart"/>
        <w:r w:rsidRPr="002F202A">
          <w:rPr>
            <w:rFonts w:ascii="Times New Roman" w:eastAsia="Times New Roman" w:hAnsi="Times New Roman" w:cs="Times New Roman"/>
            <w:color w:val="0000FF"/>
            <w:sz w:val="28"/>
            <w:szCs w:val="28"/>
            <w:u w:val="single"/>
            <w:lang w:val="en-US" w:eastAsia="ru-RU"/>
          </w:rPr>
          <w:t>cbr</w:t>
        </w:r>
        <w:proofErr w:type="spellEnd"/>
        <w:r w:rsidRPr="002F202A">
          <w:rPr>
            <w:rFonts w:ascii="Times New Roman" w:eastAsia="Times New Roman" w:hAnsi="Times New Roman" w:cs="Times New Roman"/>
            <w:color w:val="0000FF"/>
            <w:sz w:val="28"/>
            <w:szCs w:val="28"/>
            <w:u w:val="single"/>
            <w:lang w:eastAsia="ru-RU"/>
          </w:rPr>
          <w:t>.</w:t>
        </w:r>
        <w:proofErr w:type="spellStart"/>
        <w:r w:rsidRPr="002F202A">
          <w:rPr>
            <w:rFonts w:ascii="Times New Roman" w:eastAsia="Times New Roman" w:hAnsi="Times New Roman" w:cs="Times New Roman"/>
            <w:color w:val="0000FF"/>
            <w:sz w:val="28"/>
            <w:szCs w:val="28"/>
            <w:u w:val="single"/>
            <w:lang w:val="en-US" w:eastAsia="ru-RU"/>
          </w:rPr>
          <w:t>ru</w:t>
        </w:r>
        <w:proofErr w:type="spellEnd"/>
        <w:r w:rsidRPr="002F202A">
          <w:rPr>
            <w:rFonts w:ascii="Times New Roman" w:eastAsia="Times New Roman" w:hAnsi="Times New Roman" w:cs="Times New Roman"/>
            <w:color w:val="0000FF"/>
            <w:sz w:val="28"/>
            <w:szCs w:val="28"/>
            <w:u w:val="single"/>
            <w:lang w:eastAsia="ru-RU"/>
          </w:rPr>
          <w:t>/</w:t>
        </w:r>
        <w:r w:rsidRPr="002F202A">
          <w:rPr>
            <w:rFonts w:ascii="Times New Roman" w:eastAsia="Times New Roman" w:hAnsi="Times New Roman" w:cs="Times New Roman"/>
            <w:color w:val="0000FF"/>
            <w:sz w:val="28"/>
            <w:szCs w:val="28"/>
            <w:u w:val="single"/>
            <w:lang w:val="en-US" w:eastAsia="ru-RU"/>
          </w:rPr>
          <w:t>today</w:t>
        </w:r>
      </w:hyperlink>
    </w:p>
    <w:p w14:paraId="46CC9259" w14:textId="77777777" w:rsidR="00C0065B" w:rsidRPr="002F202A"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Агентство федеральных расследований (</w:t>
      </w:r>
      <w:proofErr w:type="spellStart"/>
      <w:r w:rsidRPr="002F202A">
        <w:rPr>
          <w:rFonts w:ascii="Times New Roman" w:eastAsia="Times New Roman" w:hAnsi="Times New Roman" w:cs="Times New Roman"/>
          <w:sz w:val="28"/>
          <w:szCs w:val="28"/>
          <w:lang w:val="en-US" w:eastAsia="ru-RU"/>
        </w:rPr>
        <w:t>FreeLanceBureau</w:t>
      </w:r>
      <w:proofErr w:type="spellEnd"/>
      <w:r w:rsidRPr="002F202A">
        <w:rPr>
          <w:rFonts w:ascii="Times New Roman" w:eastAsia="Times New Roman" w:hAnsi="Times New Roman" w:cs="Times New Roman"/>
          <w:sz w:val="28"/>
          <w:szCs w:val="28"/>
          <w:lang w:eastAsia="ru-RU"/>
        </w:rPr>
        <w:t xml:space="preserve">)– </w:t>
      </w:r>
      <w:hyperlink r:id="rId13" w:history="1">
        <w:r w:rsidRPr="002F202A">
          <w:rPr>
            <w:rFonts w:ascii="Times New Roman" w:eastAsia="Times New Roman" w:hAnsi="Times New Roman" w:cs="Times New Roman"/>
            <w:color w:val="0000FF"/>
            <w:sz w:val="28"/>
            <w:szCs w:val="28"/>
            <w:u w:val="single"/>
            <w:lang w:val="en-US" w:eastAsia="ru-RU"/>
          </w:rPr>
          <w:t>http</w:t>
        </w:r>
        <w:r w:rsidRPr="002F202A">
          <w:rPr>
            <w:rFonts w:ascii="Times New Roman" w:eastAsia="Times New Roman" w:hAnsi="Times New Roman" w:cs="Times New Roman"/>
            <w:color w:val="0000FF"/>
            <w:sz w:val="28"/>
            <w:szCs w:val="28"/>
            <w:u w:val="single"/>
            <w:lang w:eastAsia="ru-RU"/>
          </w:rPr>
          <w:t>://</w:t>
        </w:r>
        <w:r w:rsidRPr="002F202A">
          <w:rPr>
            <w:rFonts w:ascii="Times New Roman" w:eastAsia="Times New Roman" w:hAnsi="Times New Roman" w:cs="Times New Roman"/>
            <w:color w:val="0000FF"/>
            <w:sz w:val="28"/>
            <w:szCs w:val="28"/>
            <w:u w:val="single"/>
            <w:lang w:val="en-US" w:eastAsia="ru-RU"/>
          </w:rPr>
          <w:t>www</w:t>
        </w:r>
        <w:r w:rsidRPr="002F202A">
          <w:rPr>
            <w:rFonts w:ascii="Times New Roman" w:eastAsia="Times New Roman" w:hAnsi="Times New Roman" w:cs="Times New Roman"/>
            <w:color w:val="0000FF"/>
            <w:sz w:val="28"/>
            <w:szCs w:val="28"/>
            <w:u w:val="single"/>
            <w:lang w:eastAsia="ru-RU"/>
          </w:rPr>
          <w:t>.</w:t>
        </w:r>
        <w:proofErr w:type="spellStart"/>
        <w:r w:rsidRPr="002F202A">
          <w:rPr>
            <w:rFonts w:ascii="Times New Roman" w:eastAsia="Times New Roman" w:hAnsi="Times New Roman" w:cs="Times New Roman"/>
            <w:color w:val="0000FF"/>
            <w:sz w:val="28"/>
            <w:szCs w:val="28"/>
            <w:u w:val="single"/>
            <w:lang w:val="en-US" w:eastAsia="ru-RU"/>
          </w:rPr>
          <w:t>flb</w:t>
        </w:r>
        <w:proofErr w:type="spellEnd"/>
        <w:r w:rsidRPr="002F202A">
          <w:rPr>
            <w:rFonts w:ascii="Times New Roman" w:eastAsia="Times New Roman" w:hAnsi="Times New Roman" w:cs="Times New Roman"/>
            <w:color w:val="0000FF"/>
            <w:sz w:val="28"/>
            <w:szCs w:val="28"/>
            <w:u w:val="single"/>
            <w:lang w:eastAsia="ru-RU"/>
          </w:rPr>
          <w:t>.</w:t>
        </w:r>
        <w:proofErr w:type="spellStart"/>
        <w:r w:rsidRPr="002F202A">
          <w:rPr>
            <w:rFonts w:ascii="Times New Roman" w:eastAsia="Times New Roman" w:hAnsi="Times New Roman" w:cs="Times New Roman"/>
            <w:color w:val="0000FF"/>
            <w:sz w:val="28"/>
            <w:szCs w:val="28"/>
            <w:u w:val="single"/>
            <w:lang w:val="en-US" w:eastAsia="ru-RU"/>
          </w:rPr>
          <w:t>ru</w:t>
        </w:r>
        <w:proofErr w:type="spellEnd"/>
      </w:hyperlink>
    </w:p>
    <w:p w14:paraId="31174C01" w14:textId="77777777" w:rsidR="00C0065B" w:rsidRPr="002F202A"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2F202A">
        <w:rPr>
          <w:rFonts w:ascii="Times New Roman" w:eastAsia="Times New Roman" w:hAnsi="Times New Roman" w:cs="Times New Roman"/>
          <w:sz w:val="28"/>
          <w:szCs w:val="28"/>
        </w:rPr>
        <w:t xml:space="preserve">Ассоциация Российских банков [Электронный ресурс]- </w:t>
      </w:r>
      <w:r w:rsidRPr="002F202A">
        <w:rPr>
          <w:rFonts w:ascii="Times New Roman" w:eastAsia="Times New Roman" w:hAnsi="Times New Roman" w:cs="Times New Roman"/>
          <w:sz w:val="28"/>
          <w:szCs w:val="28"/>
          <w:lang w:val="en-US"/>
        </w:rPr>
        <w:t>URL</w:t>
      </w:r>
      <w:r w:rsidRPr="002F202A">
        <w:rPr>
          <w:rFonts w:ascii="Times New Roman" w:eastAsia="Times New Roman" w:hAnsi="Times New Roman" w:cs="Times New Roman"/>
          <w:sz w:val="28"/>
          <w:szCs w:val="28"/>
        </w:rPr>
        <w:t xml:space="preserve">: https://arb.ru/ </w:t>
      </w:r>
    </w:p>
    <w:p w14:paraId="65CB9CE0" w14:textId="77777777" w:rsidR="00C0065B" w:rsidRPr="002F202A"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2F202A">
        <w:rPr>
          <w:rFonts w:ascii="Times New Roman" w:eastAsia="Times New Roman" w:hAnsi="Times New Roman" w:cs="Times New Roman"/>
          <w:sz w:val="28"/>
          <w:szCs w:val="28"/>
        </w:rPr>
        <w:t xml:space="preserve">Бизнес портал [Электронный ресурс]- </w:t>
      </w:r>
      <w:r w:rsidRPr="002F202A">
        <w:rPr>
          <w:rFonts w:ascii="Times New Roman" w:eastAsia="Times New Roman" w:hAnsi="Times New Roman" w:cs="Times New Roman"/>
          <w:sz w:val="28"/>
          <w:szCs w:val="28"/>
          <w:lang w:val="en-US"/>
        </w:rPr>
        <w:t>URL</w:t>
      </w:r>
      <w:r w:rsidRPr="002F202A">
        <w:rPr>
          <w:rFonts w:ascii="Times New Roman" w:eastAsia="Times New Roman" w:hAnsi="Times New Roman" w:cs="Times New Roman"/>
          <w:sz w:val="28"/>
          <w:szCs w:val="28"/>
        </w:rPr>
        <w:t xml:space="preserve">: http://businessportal.pro/ </w:t>
      </w:r>
    </w:p>
    <w:p w14:paraId="4F4E2766" w14:textId="77777777" w:rsidR="00C0065B" w:rsidRPr="002F202A"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2F202A"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2F202A">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2F202A"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2F202A"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2F202A">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w:t>
      </w:r>
      <w:r w:rsidRPr="002F202A">
        <w:rPr>
          <w:rFonts w:ascii="Times New Roman" w:eastAsia="Times New Roman" w:hAnsi="Times New Roman" w:cs="Times New Roman"/>
          <w:color w:val="000000"/>
          <w:sz w:val="28"/>
          <w:szCs w:val="28"/>
          <w:lang w:eastAsia="ru-RU"/>
        </w:rPr>
        <w:lastRenderedPageBreak/>
        <w:t xml:space="preserve">программного обеспечения для проведения практических занятий и выходом в глобальную сеть </w:t>
      </w:r>
      <w:r w:rsidRPr="002F202A">
        <w:rPr>
          <w:rFonts w:ascii="Times New Roman" w:eastAsia="Times New Roman" w:hAnsi="Times New Roman" w:cs="Times New Roman"/>
          <w:color w:val="000000"/>
          <w:sz w:val="28"/>
          <w:szCs w:val="28"/>
          <w:lang w:val="en-US" w:eastAsia="ru-RU"/>
        </w:rPr>
        <w:t>Internet</w:t>
      </w:r>
      <w:r w:rsidRPr="002F202A">
        <w:rPr>
          <w:rFonts w:ascii="Times New Roman" w:eastAsia="Times New Roman" w:hAnsi="Times New Roman" w:cs="Times New Roman"/>
          <w:color w:val="000000"/>
          <w:sz w:val="28"/>
          <w:szCs w:val="28"/>
          <w:lang w:eastAsia="ru-RU"/>
        </w:rPr>
        <w:t>;</w:t>
      </w:r>
    </w:p>
    <w:p w14:paraId="0C821B4F" w14:textId="77777777" w:rsidR="00C0065B" w:rsidRPr="002F202A"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2F202A">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2F202A" w:rsidRDefault="00C0065B" w:rsidP="00C0065B">
      <w:pPr>
        <w:spacing w:after="0" w:line="240" w:lineRule="auto"/>
        <w:jc w:val="center"/>
        <w:rPr>
          <w:rFonts w:ascii="Times New Roman" w:eastAsia="Times New Roman" w:hAnsi="Times New Roman" w:cs="Times New Roman"/>
          <w:b/>
          <w:sz w:val="28"/>
          <w:szCs w:val="28"/>
          <w:lang w:eastAsia="ru-RU"/>
        </w:rPr>
      </w:pPr>
      <w:r w:rsidRPr="002F202A">
        <w:rPr>
          <w:rFonts w:ascii="Times New Roman" w:eastAsia="Times New Roman" w:hAnsi="Times New Roman" w:cs="Times New Roman"/>
          <w:b/>
          <w:sz w:val="28"/>
          <w:szCs w:val="28"/>
          <w:lang w:eastAsia="ru-RU"/>
        </w:rPr>
        <w:t>Образовательные технологии</w:t>
      </w:r>
    </w:p>
    <w:p w14:paraId="1A651DFB" w14:textId="77777777" w:rsidR="00C0065B" w:rsidRPr="002F202A"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color w:val="000000"/>
          <w:sz w:val="28"/>
          <w:szCs w:val="28"/>
          <w:lang w:eastAsia="ru-RU"/>
        </w:rPr>
        <w:t>В процессе изучения дисциплины «Диагностика и мониторинг экономической безопасности страны (на английском языке)» предполагается</w:t>
      </w:r>
      <w:r w:rsidRPr="002F202A">
        <w:rPr>
          <w:rFonts w:ascii="Times New Roman" w:eastAsia="Times New Roman" w:hAnsi="Times New Roman" w:cs="Times New Roman"/>
          <w:sz w:val="28"/>
          <w:szCs w:val="28"/>
          <w:lang w:eastAsia="ru-RU"/>
        </w:rPr>
        <w:t>:</w:t>
      </w:r>
    </w:p>
    <w:p w14:paraId="343BF562" w14:textId="77777777" w:rsidR="00C0065B" w:rsidRPr="002F202A"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2F202A"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2F202A"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деловые игры;</w:t>
      </w:r>
    </w:p>
    <w:p w14:paraId="33FB6F00" w14:textId="77777777" w:rsidR="00C0065B" w:rsidRPr="002F202A"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2F202A"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2F202A"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2F202A" w:rsidRDefault="00C0065B" w:rsidP="00C0065B">
      <w:pPr>
        <w:spacing w:after="0" w:line="240" w:lineRule="auto"/>
        <w:jc w:val="center"/>
        <w:rPr>
          <w:rFonts w:ascii="Times New Roman" w:eastAsia="Times New Roman" w:hAnsi="Times New Roman" w:cs="Times New Roman"/>
          <w:b/>
          <w:sz w:val="28"/>
          <w:szCs w:val="28"/>
          <w:lang w:eastAsia="ru-RU"/>
        </w:rPr>
      </w:pPr>
      <w:r w:rsidRPr="002F202A">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2F202A"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2F202A"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2F202A"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2F202A"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2F202A"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2F202A"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2F202A"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F202A">
        <w:rPr>
          <w:rFonts w:ascii="Times New Roman" w:eastAsia="Times New Roman" w:hAnsi="Times New Roman" w:cs="Times New Roman"/>
          <w:sz w:val="28"/>
          <w:szCs w:val="28"/>
          <w:lang w:eastAsia="ru-RU"/>
        </w:rPr>
        <w:t>письменно</w:t>
      </w:r>
      <w:r w:rsidRPr="00C0065B">
        <w:rPr>
          <w:rFonts w:ascii="Times New Roman" w:eastAsia="Times New Roman" w:hAnsi="Times New Roman" w:cs="Times New Roman"/>
          <w:sz w:val="28"/>
          <w:szCs w:val="28"/>
          <w:lang w:eastAsia="ru-RU"/>
        </w:rPr>
        <w:t xml:space="preserve"> на бумаге или набором ответов на компьютере (для лиц с нарушениями слуха, речи);</w:t>
      </w:r>
    </w:p>
    <w:p w14:paraId="5C469102"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6381E166" w14:textId="77777777" w:rsidR="00B94EB9" w:rsidRDefault="00B94EB9" w:rsidP="0071064B">
      <w:pPr>
        <w:spacing w:after="0" w:line="240" w:lineRule="auto"/>
        <w:ind w:firstLine="720"/>
        <w:jc w:val="both"/>
        <w:rPr>
          <w:rFonts w:ascii="Times New Roman" w:eastAsia="Times New Roman" w:hAnsi="Times New Roman" w:cs="Times New Roman"/>
          <w:sz w:val="28"/>
          <w:szCs w:val="28"/>
          <w:lang w:eastAsia="ru-RU"/>
        </w:rPr>
      </w:pPr>
    </w:p>
    <w:p w14:paraId="08B0E49E" w14:textId="77777777" w:rsidR="00B94EB9" w:rsidRDefault="00B94EB9" w:rsidP="0071064B">
      <w:pPr>
        <w:spacing w:after="0" w:line="240" w:lineRule="auto"/>
        <w:ind w:firstLine="720"/>
        <w:jc w:val="both"/>
        <w:rPr>
          <w:rFonts w:ascii="Times New Roman" w:eastAsia="Times New Roman" w:hAnsi="Times New Roman" w:cs="Times New Roman"/>
          <w:sz w:val="28"/>
          <w:szCs w:val="28"/>
          <w:lang w:eastAsia="ru-RU"/>
        </w:rPr>
      </w:pPr>
    </w:p>
    <w:p w14:paraId="053F492F" w14:textId="77777777" w:rsidR="00B94EB9" w:rsidRDefault="00B94EB9" w:rsidP="0071064B">
      <w:pPr>
        <w:spacing w:after="0" w:line="240" w:lineRule="auto"/>
        <w:ind w:firstLine="720"/>
        <w:jc w:val="both"/>
        <w:rPr>
          <w:rFonts w:ascii="Times New Roman" w:eastAsia="Times New Roman" w:hAnsi="Times New Roman" w:cs="Times New Roman"/>
          <w:sz w:val="28"/>
          <w:szCs w:val="28"/>
          <w:lang w:eastAsia="ru-RU"/>
        </w:rPr>
      </w:pPr>
    </w:p>
    <w:p w14:paraId="67E743FF" w14:textId="77777777" w:rsidR="00B94EB9" w:rsidRDefault="00B94EB9" w:rsidP="0071064B">
      <w:pPr>
        <w:spacing w:after="0" w:line="240" w:lineRule="auto"/>
        <w:ind w:firstLine="720"/>
        <w:jc w:val="both"/>
        <w:rPr>
          <w:rFonts w:ascii="Times New Roman" w:eastAsia="Times New Roman" w:hAnsi="Times New Roman" w:cs="Times New Roman"/>
          <w:sz w:val="28"/>
          <w:szCs w:val="28"/>
          <w:lang w:eastAsia="ru-RU"/>
        </w:rPr>
      </w:pPr>
    </w:p>
    <w:p w14:paraId="2E28891F" w14:textId="77777777" w:rsidR="00B94EB9" w:rsidRDefault="00B94EB9" w:rsidP="0071064B">
      <w:pPr>
        <w:spacing w:after="0" w:line="240" w:lineRule="auto"/>
        <w:ind w:firstLine="720"/>
        <w:jc w:val="both"/>
        <w:rPr>
          <w:rFonts w:ascii="Times New Roman" w:eastAsia="Times New Roman" w:hAnsi="Times New Roman" w:cs="Times New Roman"/>
          <w:sz w:val="28"/>
          <w:szCs w:val="28"/>
          <w:lang w:eastAsia="ru-RU"/>
        </w:rPr>
      </w:pPr>
    </w:p>
    <w:p w14:paraId="64212AEC" w14:textId="77777777" w:rsidR="00B94EB9" w:rsidRDefault="00B94EB9" w:rsidP="0071064B">
      <w:pPr>
        <w:spacing w:after="0" w:line="240" w:lineRule="auto"/>
        <w:ind w:firstLine="720"/>
        <w:jc w:val="both"/>
        <w:rPr>
          <w:rFonts w:ascii="Times New Roman" w:eastAsia="Times New Roman" w:hAnsi="Times New Roman" w:cs="Times New Roman"/>
          <w:sz w:val="28"/>
          <w:szCs w:val="28"/>
          <w:lang w:eastAsia="ru-RU"/>
        </w:rPr>
      </w:pPr>
    </w:p>
    <w:sectPr w:rsidR="00B94EB9" w:rsidSect="00923A8E">
      <w:footerReference w:type="even" r:id="rId14"/>
      <w:footerReference w:type="default" r:id="rId15"/>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AD038" w14:textId="77777777" w:rsidR="00181580" w:rsidRDefault="00181580" w:rsidP="00923A8E">
      <w:pPr>
        <w:spacing w:after="0" w:line="240" w:lineRule="auto"/>
      </w:pPr>
      <w:r>
        <w:separator/>
      </w:r>
    </w:p>
  </w:endnote>
  <w:endnote w:type="continuationSeparator" w:id="0">
    <w:p w14:paraId="4C05C455" w14:textId="77777777" w:rsidR="00181580" w:rsidRDefault="00181580"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783043" w:rsidRDefault="0078304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783043" w:rsidRDefault="0078304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CC86E49" w:rsidR="00783043" w:rsidRDefault="0078304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D663D2">
      <w:rPr>
        <w:rStyle w:val="ad"/>
        <w:noProof/>
      </w:rPr>
      <w:t>2</w:t>
    </w:r>
    <w:r>
      <w:rPr>
        <w:rStyle w:val="ad"/>
      </w:rPr>
      <w:fldChar w:fldCharType="end"/>
    </w:r>
  </w:p>
  <w:p w14:paraId="25E2AC1B" w14:textId="77777777" w:rsidR="00783043" w:rsidRDefault="0078304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12F12" w14:textId="77777777" w:rsidR="00181580" w:rsidRDefault="00181580" w:rsidP="00923A8E">
      <w:pPr>
        <w:spacing w:after="0" w:line="240" w:lineRule="auto"/>
      </w:pPr>
      <w:r>
        <w:separator/>
      </w:r>
    </w:p>
  </w:footnote>
  <w:footnote w:type="continuationSeparator" w:id="0">
    <w:p w14:paraId="082AE6E9" w14:textId="77777777" w:rsidR="00181580" w:rsidRDefault="00181580"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7A43D7"/>
    <w:multiLevelType w:val="hybridMultilevel"/>
    <w:tmpl w:val="853E1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 w15:restartNumberingAfterBreak="0">
    <w:nsid w:val="0DCE425C"/>
    <w:multiLevelType w:val="hybridMultilevel"/>
    <w:tmpl w:val="059686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F2040"/>
    <w:multiLevelType w:val="hybridMultilevel"/>
    <w:tmpl w:val="FB2C7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ABE2F0A"/>
    <w:multiLevelType w:val="hybridMultilevel"/>
    <w:tmpl w:val="4DE4A0C2"/>
    <w:lvl w:ilvl="0" w:tplc="894A5676">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8" w15:restartNumberingAfterBreak="0">
    <w:nsid w:val="1DEE756E"/>
    <w:multiLevelType w:val="hybridMultilevel"/>
    <w:tmpl w:val="B1024A46"/>
    <w:lvl w:ilvl="0" w:tplc="A26EC46C">
      <w:start w:val="1"/>
      <w:numFmt w:val="russianLower"/>
      <w:lvlText w:val="%1)"/>
      <w:lvlJc w:val="left"/>
      <w:pPr>
        <w:ind w:left="163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9"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2431C9E"/>
    <w:multiLevelType w:val="hybridMultilevel"/>
    <w:tmpl w:val="A5D0CFD0"/>
    <w:lvl w:ilvl="0" w:tplc="5D808714">
      <w:start w:val="1"/>
      <w:numFmt w:val="decimal"/>
      <w:suff w:val="space"/>
      <w:lvlText w:val="%1."/>
      <w:lvlJc w:val="left"/>
      <w:pPr>
        <w:ind w:left="0" w:firstLine="709"/>
      </w:pPr>
      <w:rPr>
        <w:rFonts w:hint="default"/>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2" w15:restartNumberingAfterBreak="0">
    <w:nsid w:val="23594697"/>
    <w:multiLevelType w:val="singleLevel"/>
    <w:tmpl w:val="6BDEC316"/>
    <w:lvl w:ilvl="0">
      <w:start w:val="1"/>
      <w:numFmt w:val="decimal"/>
      <w:suff w:val="space"/>
      <w:lvlText w:val="%1."/>
      <w:lvlJc w:val="left"/>
      <w:pPr>
        <w:ind w:left="0" w:firstLine="709"/>
      </w:pPr>
      <w:rPr>
        <w:rFonts w:cs="Times New Roman" w:hint="default"/>
      </w:rPr>
    </w:lvl>
  </w:abstractNum>
  <w:abstractNum w:abstractNumId="13"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5"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6" w15:restartNumberingAfterBreak="0">
    <w:nsid w:val="28E52117"/>
    <w:multiLevelType w:val="multilevel"/>
    <w:tmpl w:val="2E64F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B478B2"/>
    <w:multiLevelType w:val="multilevel"/>
    <w:tmpl w:val="25B29998"/>
    <w:lvl w:ilvl="0">
      <w:start w:val="1"/>
      <w:numFmt w:val="decimal"/>
      <w:suff w:val="space"/>
      <w:lvlText w:val="%1."/>
      <w:lvlJc w:val="left"/>
      <w:pPr>
        <w:ind w:left="0" w:firstLine="709"/>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0"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9" w15:restartNumberingAfterBreak="0">
    <w:nsid w:val="4B8D30B2"/>
    <w:multiLevelType w:val="hybridMultilevel"/>
    <w:tmpl w:val="B208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1"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2"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3"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4"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5" w15:restartNumberingAfterBreak="0">
    <w:nsid w:val="5743689E"/>
    <w:multiLevelType w:val="hybridMultilevel"/>
    <w:tmpl w:val="7FA44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44057F"/>
    <w:multiLevelType w:val="hybridMultilevel"/>
    <w:tmpl w:val="9D6E1F4A"/>
    <w:lvl w:ilvl="0" w:tplc="16086DFA">
      <w:start w:val="1"/>
      <w:numFmt w:val="decimal"/>
      <w:lvlText w:val="%1."/>
      <w:lvlJc w:val="left"/>
      <w:pPr>
        <w:ind w:left="720" w:hanging="360"/>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9"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40" w15:restartNumberingAfterBreak="0">
    <w:nsid w:val="607B0A11"/>
    <w:multiLevelType w:val="hybridMultilevel"/>
    <w:tmpl w:val="ADECC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2A3C95"/>
    <w:multiLevelType w:val="hybridMultilevel"/>
    <w:tmpl w:val="B1024A46"/>
    <w:lvl w:ilvl="0" w:tplc="A26EC46C">
      <w:start w:val="1"/>
      <w:numFmt w:val="russianLower"/>
      <w:lvlText w:val="%1)"/>
      <w:lvlJc w:val="left"/>
      <w:pPr>
        <w:ind w:left="163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2"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3" w15:restartNumberingAfterBreak="0">
    <w:nsid w:val="6C0C5579"/>
    <w:multiLevelType w:val="hybridMultilevel"/>
    <w:tmpl w:val="9ECA1DB8"/>
    <w:lvl w:ilvl="0" w:tplc="421CBE5C">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5"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166290C"/>
    <w:multiLevelType w:val="hybridMultilevel"/>
    <w:tmpl w:val="55FE43D2"/>
    <w:lvl w:ilvl="0" w:tplc="421CBE5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7" w15:restartNumberingAfterBreak="0">
    <w:nsid w:val="774554AF"/>
    <w:multiLevelType w:val="hybridMultilevel"/>
    <w:tmpl w:val="21FE976C"/>
    <w:lvl w:ilvl="0" w:tplc="A26EC46C">
      <w:start w:val="1"/>
      <w:numFmt w:val="russianLower"/>
      <w:lvlText w:val="%1)"/>
      <w:lvlJc w:val="left"/>
      <w:pPr>
        <w:ind w:left="1494"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8"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3"/>
  </w:num>
  <w:num w:numId="2">
    <w:abstractNumId w:val="25"/>
  </w:num>
  <w:num w:numId="3">
    <w:abstractNumId w:val="20"/>
  </w:num>
  <w:num w:numId="4">
    <w:abstractNumId w:val="45"/>
  </w:num>
  <w:num w:numId="5">
    <w:abstractNumId w:val="23"/>
  </w:num>
  <w:num w:numId="6">
    <w:abstractNumId w:val="19"/>
  </w:num>
  <w:num w:numId="7">
    <w:abstractNumId w:val="10"/>
  </w:num>
  <w:num w:numId="8">
    <w:abstractNumId w:val="17"/>
  </w:num>
  <w:num w:numId="9">
    <w:abstractNumId w:val="18"/>
  </w:num>
  <w:num w:numId="10">
    <w:abstractNumId w:val="48"/>
  </w:num>
  <w:num w:numId="11">
    <w:abstractNumId w:val="12"/>
  </w:num>
  <w:num w:numId="12">
    <w:abstractNumId w:val="49"/>
  </w:num>
  <w:num w:numId="13">
    <w:abstractNumId w:val="0"/>
  </w:num>
  <w:num w:numId="14">
    <w:abstractNumId w:val="28"/>
  </w:num>
  <w:num w:numId="15">
    <w:abstractNumId w:val="14"/>
  </w:num>
  <w:num w:numId="16">
    <w:abstractNumId w:val="44"/>
  </w:num>
  <w:num w:numId="17">
    <w:abstractNumId w:val="47"/>
  </w:num>
  <w:num w:numId="18">
    <w:abstractNumId w:val="41"/>
  </w:num>
  <w:num w:numId="19">
    <w:abstractNumId w:val="30"/>
  </w:num>
  <w:num w:numId="20">
    <w:abstractNumId w:val="33"/>
  </w:num>
  <w:num w:numId="21">
    <w:abstractNumId w:val="38"/>
  </w:num>
  <w:num w:numId="22">
    <w:abstractNumId w:val="2"/>
  </w:num>
  <w:num w:numId="23">
    <w:abstractNumId w:val="34"/>
  </w:num>
  <w:num w:numId="24">
    <w:abstractNumId w:val="32"/>
  </w:num>
  <w:num w:numId="25">
    <w:abstractNumId w:val="7"/>
  </w:num>
  <w:num w:numId="26">
    <w:abstractNumId w:val="15"/>
  </w:num>
  <w:num w:numId="27">
    <w:abstractNumId w:val="39"/>
  </w:num>
  <w:num w:numId="28">
    <w:abstractNumId w:val="31"/>
  </w:num>
  <w:num w:numId="29">
    <w:abstractNumId w:val="22"/>
  </w:num>
  <w:num w:numId="30">
    <w:abstractNumId w:val="37"/>
  </w:num>
  <w:num w:numId="31">
    <w:abstractNumId w:val="26"/>
  </w:num>
  <w:num w:numId="32">
    <w:abstractNumId w:val="9"/>
  </w:num>
  <w:num w:numId="33">
    <w:abstractNumId w:val="27"/>
  </w:num>
  <w:num w:numId="34">
    <w:abstractNumId w:val="21"/>
  </w:num>
  <w:num w:numId="35">
    <w:abstractNumId w:val="42"/>
  </w:num>
  <w:num w:numId="36">
    <w:abstractNumId w:val="24"/>
  </w:num>
  <w:num w:numId="37">
    <w:abstractNumId w:val="5"/>
  </w:num>
  <w:num w:numId="38">
    <w:abstractNumId w:val="16"/>
  </w:num>
  <w:num w:numId="39">
    <w:abstractNumId w:val="1"/>
  </w:num>
  <w:num w:numId="40">
    <w:abstractNumId w:val="35"/>
  </w:num>
  <w:num w:numId="41">
    <w:abstractNumId w:val="46"/>
  </w:num>
  <w:num w:numId="42">
    <w:abstractNumId w:val="3"/>
  </w:num>
  <w:num w:numId="43">
    <w:abstractNumId w:val="43"/>
  </w:num>
  <w:num w:numId="44">
    <w:abstractNumId w:val="11"/>
  </w:num>
  <w:num w:numId="45">
    <w:abstractNumId w:val="6"/>
  </w:num>
  <w:num w:numId="46">
    <w:abstractNumId w:val="36"/>
  </w:num>
  <w:num w:numId="47">
    <w:abstractNumId w:val="8"/>
  </w:num>
  <w:num w:numId="48">
    <w:abstractNumId w:val="40"/>
  </w:num>
  <w:num w:numId="49">
    <w:abstractNumId w:val="4"/>
  </w:num>
  <w:num w:numId="50">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47A84"/>
    <w:rsid w:val="00052A8E"/>
    <w:rsid w:val="00077157"/>
    <w:rsid w:val="00077FE4"/>
    <w:rsid w:val="0008350B"/>
    <w:rsid w:val="00091AF3"/>
    <w:rsid w:val="00092C17"/>
    <w:rsid w:val="00093BCD"/>
    <w:rsid w:val="00097389"/>
    <w:rsid w:val="000A68E5"/>
    <w:rsid w:val="000A7A81"/>
    <w:rsid w:val="000B409E"/>
    <w:rsid w:val="000D4BC7"/>
    <w:rsid w:val="000D6442"/>
    <w:rsid w:val="000F06DB"/>
    <w:rsid w:val="00117579"/>
    <w:rsid w:val="001259C3"/>
    <w:rsid w:val="00133353"/>
    <w:rsid w:val="001435FD"/>
    <w:rsid w:val="0015128F"/>
    <w:rsid w:val="00181580"/>
    <w:rsid w:val="001A473E"/>
    <w:rsid w:val="001A5734"/>
    <w:rsid w:val="001A7875"/>
    <w:rsid w:val="001B0A28"/>
    <w:rsid w:val="001B0AEC"/>
    <w:rsid w:val="001B1EEE"/>
    <w:rsid w:val="001C3300"/>
    <w:rsid w:val="001C717D"/>
    <w:rsid w:val="001D0EED"/>
    <w:rsid w:val="001D2756"/>
    <w:rsid w:val="001F79A1"/>
    <w:rsid w:val="00204850"/>
    <w:rsid w:val="00207E4C"/>
    <w:rsid w:val="00213125"/>
    <w:rsid w:val="00215D5F"/>
    <w:rsid w:val="002177A4"/>
    <w:rsid w:val="00222C6E"/>
    <w:rsid w:val="00222E21"/>
    <w:rsid w:val="002276C4"/>
    <w:rsid w:val="002501F4"/>
    <w:rsid w:val="00250F81"/>
    <w:rsid w:val="0026150E"/>
    <w:rsid w:val="00281C06"/>
    <w:rsid w:val="00284674"/>
    <w:rsid w:val="002904C9"/>
    <w:rsid w:val="002A24BD"/>
    <w:rsid w:val="002A2650"/>
    <w:rsid w:val="002A6BED"/>
    <w:rsid w:val="002A6D29"/>
    <w:rsid w:val="002B3346"/>
    <w:rsid w:val="002B407F"/>
    <w:rsid w:val="002E2C75"/>
    <w:rsid w:val="002E39D2"/>
    <w:rsid w:val="002E515F"/>
    <w:rsid w:val="002F202A"/>
    <w:rsid w:val="002F498E"/>
    <w:rsid w:val="00303118"/>
    <w:rsid w:val="003079BB"/>
    <w:rsid w:val="00327345"/>
    <w:rsid w:val="00337A59"/>
    <w:rsid w:val="00341841"/>
    <w:rsid w:val="0034211A"/>
    <w:rsid w:val="0034492E"/>
    <w:rsid w:val="003533BD"/>
    <w:rsid w:val="00377A68"/>
    <w:rsid w:val="003A07B7"/>
    <w:rsid w:val="003C0B93"/>
    <w:rsid w:val="003D34ED"/>
    <w:rsid w:val="003E1B22"/>
    <w:rsid w:val="003E5788"/>
    <w:rsid w:val="003E648F"/>
    <w:rsid w:val="003F7AA9"/>
    <w:rsid w:val="00400A1B"/>
    <w:rsid w:val="00402C3B"/>
    <w:rsid w:val="004159C3"/>
    <w:rsid w:val="00423950"/>
    <w:rsid w:val="00426A6D"/>
    <w:rsid w:val="0043220B"/>
    <w:rsid w:val="00447E72"/>
    <w:rsid w:val="00455573"/>
    <w:rsid w:val="00456620"/>
    <w:rsid w:val="00475715"/>
    <w:rsid w:val="00476F50"/>
    <w:rsid w:val="004B712B"/>
    <w:rsid w:val="004C08BB"/>
    <w:rsid w:val="004C74C4"/>
    <w:rsid w:val="004D3F86"/>
    <w:rsid w:val="004D54D5"/>
    <w:rsid w:val="004E22A6"/>
    <w:rsid w:val="004F54BB"/>
    <w:rsid w:val="004F6BD7"/>
    <w:rsid w:val="0051353C"/>
    <w:rsid w:val="00521F9F"/>
    <w:rsid w:val="00522073"/>
    <w:rsid w:val="005416BA"/>
    <w:rsid w:val="00556495"/>
    <w:rsid w:val="00564197"/>
    <w:rsid w:val="0057212B"/>
    <w:rsid w:val="0057796D"/>
    <w:rsid w:val="00596F5B"/>
    <w:rsid w:val="00597917"/>
    <w:rsid w:val="005B77BB"/>
    <w:rsid w:val="005C3159"/>
    <w:rsid w:val="005D6C54"/>
    <w:rsid w:val="005D71F5"/>
    <w:rsid w:val="005E037A"/>
    <w:rsid w:val="005E0EEE"/>
    <w:rsid w:val="005E3652"/>
    <w:rsid w:val="005E7CF7"/>
    <w:rsid w:val="005F4D5E"/>
    <w:rsid w:val="005F7942"/>
    <w:rsid w:val="006125BB"/>
    <w:rsid w:val="00612710"/>
    <w:rsid w:val="0061402C"/>
    <w:rsid w:val="00622B37"/>
    <w:rsid w:val="00630142"/>
    <w:rsid w:val="00633359"/>
    <w:rsid w:val="006338EE"/>
    <w:rsid w:val="00633CC1"/>
    <w:rsid w:val="00633FF9"/>
    <w:rsid w:val="006356DF"/>
    <w:rsid w:val="00635A85"/>
    <w:rsid w:val="00636ADC"/>
    <w:rsid w:val="00647683"/>
    <w:rsid w:val="006479D6"/>
    <w:rsid w:val="00662812"/>
    <w:rsid w:val="00666891"/>
    <w:rsid w:val="00693AB3"/>
    <w:rsid w:val="006B2311"/>
    <w:rsid w:val="006C6752"/>
    <w:rsid w:val="006D3B1E"/>
    <w:rsid w:val="006F28DE"/>
    <w:rsid w:val="006F2DBB"/>
    <w:rsid w:val="006F4447"/>
    <w:rsid w:val="006F6E42"/>
    <w:rsid w:val="00703DCC"/>
    <w:rsid w:val="0071064B"/>
    <w:rsid w:val="00723062"/>
    <w:rsid w:val="00724818"/>
    <w:rsid w:val="00725B88"/>
    <w:rsid w:val="00737C19"/>
    <w:rsid w:val="00752DD7"/>
    <w:rsid w:val="00761DDE"/>
    <w:rsid w:val="007700A2"/>
    <w:rsid w:val="007744B5"/>
    <w:rsid w:val="0077540C"/>
    <w:rsid w:val="00775B5D"/>
    <w:rsid w:val="00783043"/>
    <w:rsid w:val="00795E28"/>
    <w:rsid w:val="0079727E"/>
    <w:rsid w:val="007A047D"/>
    <w:rsid w:val="007A4673"/>
    <w:rsid w:val="007C5926"/>
    <w:rsid w:val="00802C43"/>
    <w:rsid w:val="008032D2"/>
    <w:rsid w:val="00807D34"/>
    <w:rsid w:val="00840B74"/>
    <w:rsid w:val="00843E1A"/>
    <w:rsid w:val="008524C4"/>
    <w:rsid w:val="00854592"/>
    <w:rsid w:val="0086735C"/>
    <w:rsid w:val="0088761B"/>
    <w:rsid w:val="00892155"/>
    <w:rsid w:val="008B37D0"/>
    <w:rsid w:val="008C09DA"/>
    <w:rsid w:val="008D3FF0"/>
    <w:rsid w:val="008E1FF0"/>
    <w:rsid w:val="008E3618"/>
    <w:rsid w:val="008F5CCB"/>
    <w:rsid w:val="0090422B"/>
    <w:rsid w:val="00923A8E"/>
    <w:rsid w:val="00926A03"/>
    <w:rsid w:val="00932BE6"/>
    <w:rsid w:val="00932F0B"/>
    <w:rsid w:val="0094414C"/>
    <w:rsid w:val="00965D35"/>
    <w:rsid w:val="0096615E"/>
    <w:rsid w:val="00971BC3"/>
    <w:rsid w:val="00995524"/>
    <w:rsid w:val="009B41C8"/>
    <w:rsid w:val="009B5D07"/>
    <w:rsid w:val="009C03BA"/>
    <w:rsid w:val="009C5F6B"/>
    <w:rsid w:val="009C768D"/>
    <w:rsid w:val="009F4336"/>
    <w:rsid w:val="00A0549F"/>
    <w:rsid w:val="00A1385E"/>
    <w:rsid w:val="00A24631"/>
    <w:rsid w:val="00A25B67"/>
    <w:rsid w:val="00A264F0"/>
    <w:rsid w:val="00A46514"/>
    <w:rsid w:val="00A54745"/>
    <w:rsid w:val="00A60BD3"/>
    <w:rsid w:val="00A671AB"/>
    <w:rsid w:val="00A80444"/>
    <w:rsid w:val="00A81BD8"/>
    <w:rsid w:val="00A860E4"/>
    <w:rsid w:val="00A935BA"/>
    <w:rsid w:val="00AA12B0"/>
    <w:rsid w:val="00AA1486"/>
    <w:rsid w:val="00AA685A"/>
    <w:rsid w:val="00AB13BA"/>
    <w:rsid w:val="00AC11BD"/>
    <w:rsid w:val="00AC674E"/>
    <w:rsid w:val="00AD0D61"/>
    <w:rsid w:val="00AD6188"/>
    <w:rsid w:val="00AF6403"/>
    <w:rsid w:val="00B02981"/>
    <w:rsid w:val="00B07FC0"/>
    <w:rsid w:val="00B12999"/>
    <w:rsid w:val="00B155EA"/>
    <w:rsid w:val="00B22023"/>
    <w:rsid w:val="00B560E2"/>
    <w:rsid w:val="00B774AF"/>
    <w:rsid w:val="00B81E0A"/>
    <w:rsid w:val="00B85245"/>
    <w:rsid w:val="00B94EB9"/>
    <w:rsid w:val="00B979C4"/>
    <w:rsid w:val="00BA4761"/>
    <w:rsid w:val="00BA6166"/>
    <w:rsid w:val="00BD16FC"/>
    <w:rsid w:val="00BE67FB"/>
    <w:rsid w:val="00C004BE"/>
    <w:rsid w:val="00C0065B"/>
    <w:rsid w:val="00C02F2B"/>
    <w:rsid w:val="00C1389F"/>
    <w:rsid w:val="00C25FC9"/>
    <w:rsid w:val="00C309E6"/>
    <w:rsid w:val="00C30A87"/>
    <w:rsid w:val="00C35BEF"/>
    <w:rsid w:val="00C37CDC"/>
    <w:rsid w:val="00C43DE3"/>
    <w:rsid w:val="00C659E5"/>
    <w:rsid w:val="00C66539"/>
    <w:rsid w:val="00C740BC"/>
    <w:rsid w:val="00C80E14"/>
    <w:rsid w:val="00C8317E"/>
    <w:rsid w:val="00C83B00"/>
    <w:rsid w:val="00CA3B5E"/>
    <w:rsid w:val="00CA6BFF"/>
    <w:rsid w:val="00CB03AE"/>
    <w:rsid w:val="00CB31AD"/>
    <w:rsid w:val="00CB3F45"/>
    <w:rsid w:val="00CD47A7"/>
    <w:rsid w:val="00CD7574"/>
    <w:rsid w:val="00CD7C4E"/>
    <w:rsid w:val="00CF1080"/>
    <w:rsid w:val="00CF7017"/>
    <w:rsid w:val="00D10291"/>
    <w:rsid w:val="00D435D9"/>
    <w:rsid w:val="00D44ED7"/>
    <w:rsid w:val="00D47003"/>
    <w:rsid w:val="00D63CA5"/>
    <w:rsid w:val="00D663D2"/>
    <w:rsid w:val="00D67CC7"/>
    <w:rsid w:val="00D77FEF"/>
    <w:rsid w:val="00DB5D06"/>
    <w:rsid w:val="00DC2BF0"/>
    <w:rsid w:val="00DE40A5"/>
    <w:rsid w:val="00DF27DC"/>
    <w:rsid w:val="00DF3432"/>
    <w:rsid w:val="00E03CC4"/>
    <w:rsid w:val="00E11BB3"/>
    <w:rsid w:val="00E24E5C"/>
    <w:rsid w:val="00E54A4B"/>
    <w:rsid w:val="00E572E9"/>
    <w:rsid w:val="00E57D18"/>
    <w:rsid w:val="00E62DA1"/>
    <w:rsid w:val="00E6328B"/>
    <w:rsid w:val="00E63672"/>
    <w:rsid w:val="00E658CA"/>
    <w:rsid w:val="00E738C5"/>
    <w:rsid w:val="00E83A59"/>
    <w:rsid w:val="00E8652C"/>
    <w:rsid w:val="00E92B55"/>
    <w:rsid w:val="00EA23A6"/>
    <w:rsid w:val="00EA6672"/>
    <w:rsid w:val="00EB1E54"/>
    <w:rsid w:val="00EB2A57"/>
    <w:rsid w:val="00ED5F4C"/>
    <w:rsid w:val="00EE09D1"/>
    <w:rsid w:val="00EF22A7"/>
    <w:rsid w:val="00F24AED"/>
    <w:rsid w:val="00F24BDA"/>
    <w:rsid w:val="00F3477E"/>
    <w:rsid w:val="00F369C0"/>
    <w:rsid w:val="00F42551"/>
    <w:rsid w:val="00F458E9"/>
    <w:rsid w:val="00F72664"/>
    <w:rsid w:val="00F74A5F"/>
    <w:rsid w:val="00F83541"/>
    <w:rsid w:val="00F94CB8"/>
    <w:rsid w:val="00F957D3"/>
    <w:rsid w:val="00F97A1B"/>
    <w:rsid w:val="00FA7368"/>
    <w:rsid w:val="00FB116B"/>
    <w:rsid w:val="00FC22A2"/>
    <w:rsid w:val="00FD6045"/>
    <w:rsid w:val="00FF1A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1852E841-9A61-4CEB-A2E8-A7691676F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customStyle="1" w:styleId="nobr">
    <w:name w:val="nobr"/>
    <w:basedOn w:val="a0"/>
    <w:rsid w:val="00B94EB9"/>
  </w:style>
  <w:style w:type="character" w:customStyle="1" w:styleId="FontStyle16">
    <w:name w:val="Font Style16"/>
    <w:basedOn w:val="a0"/>
    <w:uiPriority w:val="99"/>
    <w:rsid w:val="00DE40A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975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006438292">
      <w:bodyDiv w:val="1"/>
      <w:marLeft w:val="0"/>
      <w:marRight w:val="0"/>
      <w:marTop w:val="0"/>
      <w:marBottom w:val="0"/>
      <w:divBdr>
        <w:top w:val="none" w:sz="0" w:space="0" w:color="auto"/>
        <w:left w:val="none" w:sz="0" w:space="0" w:color="auto"/>
        <w:bottom w:val="none" w:sz="0" w:space="0" w:color="auto"/>
        <w:right w:val="none" w:sz="0" w:space="0" w:color="auto"/>
      </w:divBdr>
      <w:divsChild>
        <w:div w:id="1178346067">
          <w:marLeft w:val="0"/>
          <w:marRight w:val="0"/>
          <w:marTop w:val="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99619753">
      <w:bodyDiv w:val="1"/>
      <w:marLeft w:val="0"/>
      <w:marRight w:val="0"/>
      <w:marTop w:val="0"/>
      <w:marBottom w:val="0"/>
      <w:divBdr>
        <w:top w:val="none" w:sz="0" w:space="0" w:color="auto"/>
        <w:left w:val="none" w:sz="0" w:space="0" w:color="auto"/>
        <w:bottom w:val="none" w:sz="0" w:space="0" w:color="auto"/>
        <w:right w:val="none" w:sz="0" w:space="0" w:color="auto"/>
      </w:divBdr>
      <w:divsChild>
        <w:div w:id="575239279">
          <w:marLeft w:val="0"/>
          <w:marRight w:val="0"/>
          <w:marTop w:val="0"/>
          <w:marBottom w:val="0"/>
          <w:divBdr>
            <w:top w:val="none" w:sz="0" w:space="0" w:color="auto"/>
            <w:left w:val="none" w:sz="0" w:space="0" w:color="auto"/>
            <w:bottom w:val="none" w:sz="0" w:space="0" w:color="auto"/>
            <w:right w:val="none" w:sz="0" w:space="0" w:color="auto"/>
          </w:divBdr>
          <w:divsChild>
            <w:div w:id="228732675">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849127772">
      <w:bodyDiv w:val="1"/>
      <w:marLeft w:val="0"/>
      <w:marRight w:val="0"/>
      <w:marTop w:val="0"/>
      <w:marBottom w:val="0"/>
      <w:divBdr>
        <w:top w:val="none" w:sz="0" w:space="0" w:color="auto"/>
        <w:left w:val="none" w:sz="0" w:space="0" w:color="auto"/>
        <w:bottom w:val="none" w:sz="0" w:space="0" w:color="auto"/>
        <w:right w:val="none" w:sz="0" w:space="0" w:color="auto"/>
      </w:divBdr>
      <w:divsChild>
        <w:div w:id="841965366">
          <w:marLeft w:val="0"/>
          <w:marRight w:val="0"/>
          <w:marTop w:val="0"/>
          <w:marBottom w:val="195"/>
          <w:divBdr>
            <w:top w:val="none" w:sz="0" w:space="0" w:color="auto"/>
            <w:left w:val="none" w:sz="0" w:space="0" w:color="auto"/>
            <w:bottom w:val="none" w:sz="0" w:space="0" w:color="auto"/>
            <w:right w:val="none" w:sz="0" w:space="0" w:color="auto"/>
          </w:divBdr>
          <w:divsChild>
            <w:div w:id="926227299">
              <w:marLeft w:val="0"/>
              <w:marRight w:val="0"/>
              <w:marTop w:val="0"/>
              <w:marBottom w:val="0"/>
              <w:divBdr>
                <w:top w:val="none" w:sz="0" w:space="0" w:color="auto"/>
                <w:left w:val="none" w:sz="0" w:space="0" w:color="auto"/>
                <w:bottom w:val="none" w:sz="0" w:space="0" w:color="auto"/>
                <w:right w:val="none" w:sz="0" w:space="0" w:color="auto"/>
              </w:divBdr>
            </w:div>
          </w:divsChild>
        </w:div>
        <w:div w:id="856696747">
          <w:marLeft w:val="0"/>
          <w:marRight w:val="0"/>
          <w:marTop w:val="0"/>
          <w:marBottom w:val="195"/>
          <w:divBdr>
            <w:top w:val="none" w:sz="0" w:space="0" w:color="auto"/>
            <w:left w:val="none" w:sz="0" w:space="0" w:color="auto"/>
            <w:bottom w:val="none" w:sz="0" w:space="0" w:color="auto"/>
            <w:right w:val="none" w:sz="0" w:space="0" w:color="auto"/>
          </w:divBdr>
          <w:divsChild>
            <w:div w:id="77721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33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www.fl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toda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bpalata.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alog.ru" TargetMode="External"/><Relationship Id="rId4" Type="http://schemas.openxmlformats.org/officeDocument/2006/relationships/settings" Target="settings.xml"/><Relationship Id="rId9" Type="http://schemas.openxmlformats.org/officeDocument/2006/relationships/hyperlink" Target="http://economy.gov.ru/minec/mai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9F1FC-748E-419B-9E95-0ABB75E21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26</Pages>
  <Words>6801</Words>
  <Characters>38771</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22</cp:revision>
  <cp:lastPrinted>2021-06-08T08:52:00Z</cp:lastPrinted>
  <dcterms:created xsi:type="dcterms:W3CDTF">2021-11-08T06:23:00Z</dcterms:created>
  <dcterms:modified xsi:type="dcterms:W3CDTF">2021-12-24T12:38:00Z</dcterms:modified>
</cp:coreProperties>
</file>